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0C" w:rsidRPr="006D080C" w:rsidRDefault="006D080C" w:rsidP="006D080C">
      <w:pPr>
        <w:spacing w:before="0" w:line="240" w:lineRule="auto"/>
        <w:jc w:val="center"/>
      </w:pPr>
      <w:bookmarkStart w:id="0" w:name="_GoBack"/>
      <w:bookmarkEnd w:id="0"/>
      <w:r w:rsidRPr="006D080C">
        <w:rPr>
          <w:noProof/>
        </w:rPr>
        <w:drawing>
          <wp:inline distT="0" distB="0" distL="0" distR="0">
            <wp:extent cx="982980" cy="11582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0C" w:rsidRPr="006D080C" w:rsidRDefault="006D080C" w:rsidP="006D080C">
      <w:pPr>
        <w:spacing w:before="0" w:line="240" w:lineRule="auto"/>
      </w:pPr>
    </w:p>
    <w:p w:rsidR="006D080C" w:rsidRPr="006D080C" w:rsidRDefault="006D080C" w:rsidP="006D080C">
      <w:pPr>
        <w:keepNext/>
        <w:spacing w:before="0" w:line="240" w:lineRule="auto"/>
        <w:jc w:val="center"/>
        <w:outlineLvl w:val="2"/>
        <w:rPr>
          <w:b/>
          <w:bCs/>
          <w:spacing w:val="30"/>
          <w:sz w:val="36"/>
          <w:lang w:val="x-none" w:eastAsia="x-none"/>
        </w:rPr>
      </w:pPr>
      <w:bookmarkStart w:id="1" w:name="_Toc24553707"/>
      <w:r w:rsidRPr="006D080C">
        <w:rPr>
          <w:b/>
          <w:bCs/>
          <w:spacing w:val="30"/>
          <w:sz w:val="36"/>
          <w:lang w:val="x-none" w:eastAsia="x-none"/>
        </w:rPr>
        <w:t>КОНТРОЛЬНО-СЧЕТНАЯ ПАЛАТА</w:t>
      </w:r>
      <w:bookmarkEnd w:id="1"/>
      <w:r w:rsidRPr="006D080C">
        <w:rPr>
          <w:b/>
          <w:bCs/>
          <w:spacing w:val="30"/>
          <w:sz w:val="36"/>
          <w:lang w:val="x-none" w:eastAsia="x-none"/>
        </w:rPr>
        <w:t xml:space="preserve"> </w:t>
      </w:r>
    </w:p>
    <w:p w:rsidR="006D080C" w:rsidRPr="006D080C" w:rsidRDefault="006D080C" w:rsidP="006D080C">
      <w:pPr>
        <w:keepNext/>
        <w:spacing w:before="0" w:line="240" w:lineRule="auto"/>
        <w:jc w:val="center"/>
        <w:outlineLvl w:val="2"/>
        <w:rPr>
          <w:b/>
          <w:bCs/>
          <w:spacing w:val="30"/>
          <w:sz w:val="36"/>
          <w:lang w:val="x-none" w:eastAsia="x-none"/>
        </w:rPr>
      </w:pPr>
      <w:bookmarkStart w:id="2" w:name="_Toc24553708"/>
      <w:r w:rsidRPr="006D080C">
        <w:rPr>
          <w:b/>
          <w:bCs/>
          <w:spacing w:val="30"/>
          <w:sz w:val="36"/>
          <w:lang w:eastAsia="x-none"/>
        </w:rPr>
        <w:t xml:space="preserve">ГОРОДСКОГО ОКРУГА </w:t>
      </w:r>
      <w:r w:rsidRPr="006D080C">
        <w:rPr>
          <w:b/>
          <w:bCs/>
          <w:spacing w:val="30"/>
          <w:sz w:val="36"/>
          <w:lang w:val="x-none" w:eastAsia="x-none"/>
        </w:rPr>
        <w:t>ЧЕХОВ</w:t>
      </w:r>
      <w:bookmarkEnd w:id="2"/>
      <w:r w:rsidRPr="006D080C">
        <w:rPr>
          <w:b/>
          <w:bCs/>
          <w:spacing w:val="30"/>
          <w:sz w:val="36"/>
          <w:lang w:val="x-none" w:eastAsia="x-none"/>
        </w:rPr>
        <w:t xml:space="preserve"> </w:t>
      </w:r>
    </w:p>
    <w:p w:rsidR="006D080C" w:rsidRPr="006D080C" w:rsidRDefault="006D080C" w:rsidP="006D080C">
      <w:pPr>
        <w:spacing w:before="0" w:line="240" w:lineRule="auto"/>
        <w:jc w:val="center"/>
        <w:rPr>
          <w:b/>
          <w:spacing w:val="30"/>
          <w:sz w:val="32"/>
        </w:rPr>
      </w:pPr>
    </w:p>
    <w:p w:rsidR="006D080C" w:rsidRPr="006D080C" w:rsidRDefault="006D080C" w:rsidP="006D080C">
      <w:pPr>
        <w:spacing w:before="0" w:line="240" w:lineRule="auto"/>
        <w:jc w:val="center"/>
        <w:rPr>
          <w:b/>
          <w:spacing w:val="30"/>
          <w:sz w:val="20"/>
          <w:szCs w:val="20"/>
        </w:rPr>
      </w:pPr>
      <w:r w:rsidRPr="006D080C">
        <w:rPr>
          <w:b/>
          <w:spacing w:val="30"/>
          <w:sz w:val="20"/>
          <w:szCs w:val="20"/>
        </w:rPr>
        <w:t xml:space="preserve">Телефон: 8(496)723-03-07  </w:t>
      </w:r>
      <w:r w:rsidRPr="006D080C">
        <w:rPr>
          <w:b/>
          <w:spacing w:val="30"/>
          <w:sz w:val="20"/>
          <w:szCs w:val="20"/>
          <w:lang w:val="en-US"/>
        </w:rPr>
        <w:t>E</w:t>
      </w:r>
      <w:r w:rsidRPr="006D080C">
        <w:rPr>
          <w:b/>
          <w:spacing w:val="30"/>
          <w:sz w:val="20"/>
          <w:szCs w:val="20"/>
        </w:rPr>
        <w:t>-</w:t>
      </w:r>
      <w:r w:rsidRPr="006D080C">
        <w:rPr>
          <w:b/>
          <w:spacing w:val="30"/>
          <w:sz w:val="20"/>
          <w:szCs w:val="20"/>
          <w:lang w:val="en-US"/>
        </w:rPr>
        <w:t>mail</w:t>
      </w:r>
      <w:r w:rsidRPr="006D080C">
        <w:rPr>
          <w:b/>
          <w:spacing w:val="30"/>
          <w:sz w:val="20"/>
          <w:szCs w:val="20"/>
        </w:rPr>
        <w:t xml:space="preserve">: </w:t>
      </w:r>
      <w:proofErr w:type="spellStart"/>
      <w:r w:rsidRPr="006D080C">
        <w:rPr>
          <w:b/>
          <w:color w:val="0000FF"/>
          <w:spacing w:val="30"/>
          <w:sz w:val="20"/>
          <w:szCs w:val="20"/>
          <w:lang w:val="en-US"/>
        </w:rPr>
        <w:t>chehov</w:t>
      </w:r>
      <w:proofErr w:type="spellEnd"/>
      <w:r w:rsidRPr="006D080C">
        <w:rPr>
          <w:b/>
          <w:color w:val="0000FF"/>
          <w:spacing w:val="30"/>
          <w:sz w:val="20"/>
          <w:szCs w:val="20"/>
        </w:rPr>
        <w:t>-</w:t>
      </w:r>
      <w:hyperlink r:id="rId9" w:history="1">
        <w:r w:rsidRPr="006D080C">
          <w:rPr>
            <w:b/>
            <w:color w:val="0000FF"/>
            <w:spacing w:val="30"/>
            <w:sz w:val="20"/>
            <w:szCs w:val="20"/>
            <w:u w:val="single"/>
            <w:lang w:val="en-US"/>
          </w:rPr>
          <w:t>ksp</w:t>
        </w:r>
        <w:r w:rsidRPr="006D080C">
          <w:rPr>
            <w:b/>
            <w:color w:val="0000FF"/>
            <w:spacing w:val="30"/>
            <w:sz w:val="20"/>
            <w:szCs w:val="20"/>
            <w:u w:val="single"/>
          </w:rPr>
          <w:t>@</w:t>
        </w:r>
        <w:r w:rsidRPr="006D080C">
          <w:rPr>
            <w:b/>
            <w:color w:val="0000FF"/>
            <w:spacing w:val="30"/>
            <w:sz w:val="20"/>
            <w:szCs w:val="20"/>
            <w:u w:val="single"/>
            <w:lang w:val="en-US"/>
          </w:rPr>
          <w:t>mosreg</w:t>
        </w:r>
        <w:r w:rsidRPr="006D080C">
          <w:rPr>
            <w:b/>
            <w:color w:val="0000FF"/>
            <w:spacing w:val="30"/>
            <w:sz w:val="20"/>
            <w:szCs w:val="20"/>
            <w:u w:val="single"/>
          </w:rPr>
          <w:t>.</w:t>
        </w:r>
        <w:proofErr w:type="spellStart"/>
        <w:r w:rsidRPr="006D080C">
          <w:rPr>
            <w:b/>
            <w:color w:val="0000FF"/>
            <w:spacing w:val="30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6D080C" w:rsidRPr="006D080C" w:rsidRDefault="006D080C" w:rsidP="006D080C">
      <w:pPr>
        <w:spacing w:before="0" w:line="240" w:lineRule="auto"/>
        <w:jc w:val="center"/>
        <w:rPr>
          <w:b/>
          <w:spacing w:val="30"/>
          <w:sz w:val="20"/>
          <w:szCs w:val="20"/>
        </w:rPr>
      </w:pPr>
      <w:r w:rsidRPr="006D080C">
        <w:rPr>
          <w:b/>
          <w:spacing w:val="30"/>
          <w:sz w:val="20"/>
          <w:szCs w:val="20"/>
        </w:rPr>
        <w:t>142306, Московская обл., г.Чехов, Дружбы ул., 21</w:t>
      </w:r>
    </w:p>
    <w:p w:rsidR="001A3432" w:rsidRDefault="006D080C" w:rsidP="006D080C">
      <w:pPr>
        <w:pStyle w:val="Style2"/>
        <w:spacing w:line="240" w:lineRule="exact"/>
        <w:ind w:left="1584" w:right="197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167640</wp:posOffset>
                </wp:positionV>
                <wp:extent cx="6339840" cy="15240"/>
                <wp:effectExtent l="0" t="19050" r="41910" b="4191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15240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D51A5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13.2pt" to="488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" strokecolor="black [3213]" strokeweight="4pt">
                <v:stroke linestyle="thickThin"/>
              </v:line>
            </w:pict>
          </mc:Fallback>
        </mc:AlternateContent>
      </w:r>
    </w:p>
    <w:p w:rsidR="006D080C" w:rsidRDefault="006D080C" w:rsidP="006D080C">
      <w:pPr>
        <w:pStyle w:val="Style2"/>
        <w:spacing w:line="240" w:lineRule="exact"/>
        <w:ind w:left="1584" w:right="197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1A3432" w:rsidRDefault="006D080C" w:rsidP="007901D6">
      <w:pPr>
        <w:pStyle w:val="Style2"/>
        <w:spacing w:line="240" w:lineRule="exact"/>
        <w:ind w:left="1582" w:right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7901D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УТВЕРЖДЕН</w:t>
      </w:r>
    </w:p>
    <w:p w:rsidR="006D080C" w:rsidRDefault="007901D6" w:rsidP="007901D6">
      <w:pPr>
        <w:pStyle w:val="Style2"/>
        <w:spacing w:line="240" w:lineRule="exact"/>
        <w:ind w:left="1582" w:right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6D080C">
        <w:rPr>
          <w:sz w:val="20"/>
          <w:szCs w:val="20"/>
        </w:rPr>
        <w:t>Распоряжением</w:t>
      </w:r>
    </w:p>
    <w:p w:rsidR="006D080C" w:rsidRDefault="006D080C" w:rsidP="007901D6">
      <w:pPr>
        <w:pStyle w:val="Style2"/>
        <w:spacing w:line="240" w:lineRule="exact"/>
        <w:ind w:left="1582" w:right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901D6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Контрольно-счетной палаты </w:t>
      </w:r>
    </w:p>
    <w:p w:rsidR="006D080C" w:rsidRDefault="007901D6" w:rsidP="007901D6">
      <w:pPr>
        <w:pStyle w:val="Style2"/>
        <w:spacing w:line="240" w:lineRule="exact"/>
        <w:ind w:left="1582" w:right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F25FD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г</w:t>
      </w:r>
      <w:r w:rsidR="006D080C">
        <w:rPr>
          <w:sz w:val="20"/>
          <w:szCs w:val="20"/>
        </w:rPr>
        <w:t>ородского округа Чехов</w:t>
      </w:r>
    </w:p>
    <w:p w:rsidR="006D080C" w:rsidRDefault="007901D6" w:rsidP="007901D6">
      <w:pPr>
        <w:pStyle w:val="Style2"/>
        <w:spacing w:line="240" w:lineRule="exact"/>
        <w:ind w:left="1582" w:right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F25FD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о</w:t>
      </w:r>
      <w:r w:rsidR="006D080C">
        <w:rPr>
          <w:sz w:val="20"/>
          <w:szCs w:val="20"/>
        </w:rPr>
        <w:t>т 12.11.2019 № 66</w:t>
      </w:r>
    </w:p>
    <w:p w:rsidR="001A3432" w:rsidRDefault="001A3432" w:rsidP="006D080C">
      <w:pPr>
        <w:pStyle w:val="Style2"/>
        <w:spacing w:line="240" w:lineRule="exact"/>
        <w:ind w:left="1584" w:right="1973"/>
        <w:jc w:val="both"/>
        <w:rPr>
          <w:sz w:val="20"/>
          <w:szCs w:val="20"/>
        </w:rPr>
      </w:pPr>
    </w:p>
    <w:p w:rsidR="00AD0764" w:rsidRDefault="00AD0764" w:rsidP="00063D4B">
      <w:pPr>
        <w:pStyle w:val="Style2"/>
        <w:spacing w:before="43"/>
        <w:ind w:left="1584" w:right="1973"/>
        <w:rPr>
          <w:rStyle w:val="FontStyle108"/>
        </w:rPr>
      </w:pPr>
    </w:p>
    <w:p w:rsidR="001E51AF" w:rsidRDefault="007901D6" w:rsidP="007901D6">
      <w:pPr>
        <w:pStyle w:val="Style3"/>
        <w:spacing w:before="110"/>
        <w:ind w:firstLine="0"/>
        <w:rPr>
          <w:rStyle w:val="FontStyle14"/>
        </w:rPr>
      </w:pPr>
      <w:r>
        <w:rPr>
          <w:rStyle w:val="FontStyle108"/>
        </w:rPr>
        <w:t xml:space="preserve">                                  </w:t>
      </w:r>
      <w:r w:rsidR="001E51AF">
        <w:rPr>
          <w:rStyle w:val="FontStyle14"/>
        </w:rPr>
        <w:t>СТАНДАРТ</w:t>
      </w:r>
      <w:r w:rsidR="00CE7918">
        <w:rPr>
          <w:rStyle w:val="FontStyle14"/>
        </w:rPr>
        <w:t xml:space="preserve"> ОРГАНИЗАЦИИ ДЕЯТЕЛЬНОСТИ</w:t>
      </w:r>
      <w:r>
        <w:rPr>
          <w:rStyle w:val="FontStyle14"/>
        </w:rPr>
        <w:t xml:space="preserve"> (СОД)</w:t>
      </w:r>
    </w:p>
    <w:p w:rsidR="005F00C6" w:rsidRDefault="007901D6" w:rsidP="007901D6">
      <w:pPr>
        <w:pStyle w:val="Style2"/>
        <w:jc w:val="left"/>
        <w:rPr>
          <w:rStyle w:val="FontStyle108"/>
        </w:rPr>
      </w:pPr>
      <w:r>
        <w:rPr>
          <w:sz w:val="20"/>
          <w:szCs w:val="20"/>
        </w:rPr>
        <w:t>«</w:t>
      </w:r>
      <w:r w:rsidR="007B018D">
        <w:rPr>
          <w:rStyle w:val="FontStyle108"/>
        </w:rPr>
        <w:t xml:space="preserve">Проведение Контрольно-счетной палатой </w:t>
      </w:r>
      <w:r w:rsidR="00C700E8">
        <w:rPr>
          <w:rStyle w:val="FontStyle108"/>
        </w:rPr>
        <w:t>городского округа Чехов</w:t>
      </w:r>
      <w:r w:rsidR="007B018D">
        <w:rPr>
          <w:rStyle w:val="FontStyle108"/>
        </w:rPr>
        <w:t xml:space="preserve"> совместных или параллельных контрольных и экспертно-аналитических мероприятий </w:t>
      </w:r>
    </w:p>
    <w:p w:rsidR="001A3432" w:rsidRDefault="007B018D" w:rsidP="00453C7B">
      <w:pPr>
        <w:pStyle w:val="Style2"/>
        <w:rPr>
          <w:rStyle w:val="FontStyle108"/>
        </w:rPr>
      </w:pPr>
      <w:r>
        <w:rPr>
          <w:rStyle w:val="FontStyle108"/>
        </w:rPr>
        <w:t xml:space="preserve">с </w:t>
      </w:r>
      <w:r w:rsidR="00870CC9">
        <w:rPr>
          <w:rStyle w:val="FontStyle108"/>
        </w:rPr>
        <w:t>К</w:t>
      </w:r>
      <w:r>
        <w:rPr>
          <w:rStyle w:val="FontStyle108"/>
        </w:rPr>
        <w:t>онтрольно-счетн</w:t>
      </w:r>
      <w:r w:rsidR="00870CC9">
        <w:rPr>
          <w:rStyle w:val="FontStyle108"/>
        </w:rPr>
        <w:t xml:space="preserve">ой палатой </w:t>
      </w:r>
      <w:r>
        <w:rPr>
          <w:rStyle w:val="FontStyle108"/>
        </w:rPr>
        <w:t>Московской области</w:t>
      </w:r>
      <w:r w:rsidR="007901D6">
        <w:rPr>
          <w:rStyle w:val="FontStyle108"/>
        </w:rPr>
        <w:t>»</w:t>
      </w:r>
    </w:p>
    <w:p w:rsidR="00D5160E" w:rsidRDefault="00D5160E" w:rsidP="00063D4B">
      <w:pPr>
        <w:pStyle w:val="Style4"/>
        <w:spacing w:line="322" w:lineRule="exact"/>
        <w:jc w:val="center"/>
        <w:rPr>
          <w:rStyle w:val="FontStyle108"/>
        </w:rPr>
      </w:pPr>
    </w:p>
    <w:p w:rsidR="005F00C6" w:rsidRPr="007901D6" w:rsidRDefault="007901D6" w:rsidP="00063D4B">
      <w:pPr>
        <w:pStyle w:val="Style4"/>
        <w:spacing w:line="322" w:lineRule="exact"/>
        <w:jc w:val="center"/>
        <w:rPr>
          <w:rStyle w:val="FontStyle108"/>
          <w:b w:val="0"/>
        </w:rPr>
      </w:pPr>
      <w:r>
        <w:rPr>
          <w:rStyle w:val="FontStyle108"/>
          <w:b w:val="0"/>
        </w:rPr>
        <w:t>(Н</w:t>
      </w:r>
      <w:r w:rsidRPr="007901D6">
        <w:rPr>
          <w:rStyle w:val="FontStyle108"/>
          <w:b w:val="0"/>
        </w:rPr>
        <w:t>ачало действия: 01.12.2019)</w:t>
      </w:r>
    </w:p>
    <w:p w:rsidR="005F00C6" w:rsidRDefault="005F00C6" w:rsidP="00063D4B">
      <w:pPr>
        <w:pStyle w:val="Style4"/>
        <w:spacing w:line="322" w:lineRule="exact"/>
        <w:jc w:val="center"/>
        <w:rPr>
          <w:rStyle w:val="FontStyle108"/>
        </w:rPr>
      </w:pPr>
    </w:p>
    <w:p w:rsidR="005F00C6" w:rsidRPr="007901D6" w:rsidRDefault="007901D6" w:rsidP="00063D4B">
      <w:pPr>
        <w:pStyle w:val="Style4"/>
        <w:spacing w:line="322" w:lineRule="exact"/>
        <w:jc w:val="center"/>
        <w:rPr>
          <w:rStyle w:val="FontStyle108"/>
          <w:b w:val="0"/>
        </w:rPr>
      </w:pPr>
      <w:r w:rsidRPr="007901D6">
        <w:rPr>
          <w:rStyle w:val="FontStyle108"/>
          <w:b w:val="0"/>
        </w:rPr>
        <w:t>(СОД-3)</w:t>
      </w:r>
    </w:p>
    <w:p w:rsidR="005F00C6" w:rsidRDefault="005F00C6" w:rsidP="00063D4B">
      <w:pPr>
        <w:pStyle w:val="Style4"/>
        <w:spacing w:line="322" w:lineRule="exact"/>
        <w:jc w:val="center"/>
        <w:rPr>
          <w:rStyle w:val="FontStyle108"/>
        </w:rPr>
      </w:pPr>
    </w:p>
    <w:p w:rsidR="005F00C6" w:rsidRDefault="005F00C6" w:rsidP="00063D4B">
      <w:pPr>
        <w:pStyle w:val="Style4"/>
        <w:spacing w:line="322" w:lineRule="exact"/>
        <w:jc w:val="center"/>
        <w:rPr>
          <w:rStyle w:val="FontStyle108"/>
        </w:rPr>
      </w:pPr>
    </w:p>
    <w:p w:rsidR="00AD0764" w:rsidRDefault="00AD0764" w:rsidP="002C16E8">
      <w:pPr>
        <w:pStyle w:val="Style1"/>
        <w:spacing w:before="67" w:line="370" w:lineRule="exact"/>
        <w:ind w:left="6237"/>
        <w:rPr>
          <w:rStyle w:val="FontStyle108"/>
          <w:b w:val="0"/>
        </w:rPr>
      </w:pPr>
    </w:p>
    <w:p w:rsidR="00AD0764" w:rsidRDefault="00AD0764" w:rsidP="002C16E8">
      <w:pPr>
        <w:pStyle w:val="Style1"/>
        <w:spacing w:before="67" w:line="370" w:lineRule="exact"/>
        <w:ind w:left="6237"/>
        <w:rPr>
          <w:rStyle w:val="FontStyle108"/>
          <w:b w:val="0"/>
        </w:rPr>
      </w:pPr>
    </w:p>
    <w:p w:rsidR="00AD0764" w:rsidRDefault="00AD0764" w:rsidP="002C16E8">
      <w:pPr>
        <w:pStyle w:val="Style1"/>
        <w:spacing w:before="67" w:line="370" w:lineRule="exact"/>
        <w:ind w:left="6237"/>
        <w:rPr>
          <w:rStyle w:val="FontStyle108"/>
          <w:b w:val="0"/>
        </w:rPr>
      </w:pPr>
    </w:p>
    <w:p w:rsidR="00037F1C" w:rsidRDefault="00037F1C" w:rsidP="002C16E8">
      <w:pPr>
        <w:pStyle w:val="Style1"/>
        <w:spacing w:before="67" w:line="370" w:lineRule="exact"/>
        <w:ind w:left="6237"/>
        <w:rPr>
          <w:rStyle w:val="FontStyle108"/>
          <w:b w:val="0"/>
        </w:rPr>
      </w:pPr>
    </w:p>
    <w:p w:rsidR="00AD0764" w:rsidRDefault="007901D6" w:rsidP="00AD0764">
      <w:pPr>
        <w:pStyle w:val="Style1"/>
        <w:spacing w:before="67" w:line="370" w:lineRule="exact"/>
        <w:jc w:val="center"/>
        <w:rPr>
          <w:rStyle w:val="FontStyle108"/>
          <w:b w:val="0"/>
        </w:rPr>
      </w:pPr>
      <w:r>
        <w:rPr>
          <w:rStyle w:val="FontStyle108"/>
          <w:b w:val="0"/>
        </w:rPr>
        <w:t xml:space="preserve">Московская область, г. Чехов – </w:t>
      </w:r>
      <w:r w:rsidR="00AD0764">
        <w:rPr>
          <w:rStyle w:val="FontStyle108"/>
          <w:b w:val="0"/>
        </w:rPr>
        <w:t>201</w:t>
      </w:r>
      <w:r w:rsidR="00C700E8">
        <w:rPr>
          <w:rStyle w:val="FontStyle108"/>
          <w:b w:val="0"/>
        </w:rPr>
        <w:t>9</w:t>
      </w:r>
      <w:r>
        <w:rPr>
          <w:rStyle w:val="FontStyle108"/>
          <w:b w:val="0"/>
        </w:rPr>
        <w:t xml:space="preserve"> год</w:t>
      </w:r>
    </w:p>
    <w:p w:rsidR="00AD0764" w:rsidRDefault="00AD0764" w:rsidP="002C16E8">
      <w:pPr>
        <w:pStyle w:val="Style1"/>
        <w:spacing w:before="67" w:line="370" w:lineRule="exact"/>
        <w:ind w:left="6237"/>
        <w:rPr>
          <w:rStyle w:val="FontStyle108"/>
          <w:b w:val="0"/>
        </w:rPr>
      </w:pPr>
    </w:p>
    <w:p w:rsidR="00B5362B" w:rsidRDefault="00B5362B" w:rsidP="00063D4B">
      <w:pPr>
        <w:pStyle w:val="Style4"/>
        <w:spacing w:line="322" w:lineRule="exact"/>
        <w:jc w:val="center"/>
        <w:rPr>
          <w:rStyle w:val="FontStyle108"/>
        </w:rPr>
      </w:pPr>
    </w:p>
    <w:p w:rsidR="001A3432" w:rsidRPr="005F00C6" w:rsidRDefault="007B018D" w:rsidP="00063D4B">
      <w:pPr>
        <w:pStyle w:val="Style6"/>
        <w:spacing w:before="67"/>
        <w:ind w:left="4176"/>
        <w:jc w:val="both"/>
        <w:rPr>
          <w:rStyle w:val="FontStyle108"/>
          <w:b w:val="0"/>
        </w:rPr>
      </w:pPr>
      <w:r w:rsidRPr="005F00C6">
        <w:rPr>
          <w:rStyle w:val="FontStyle108"/>
          <w:b w:val="0"/>
        </w:rPr>
        <w:t>Содержание</w:t>
      </w:r>
    </w:p>
    <w:p w:rsidR="00B5362B" w:rsidRPr="005F00C6" w:rsidRDefault="00B5362B" w:rsidP="00063D4B">
      <w:pPr>
        <w:pStyle w:val="Style6"/>
        <w:spacing w:before="67"/>
        <w:ind w:left="4176"/>
        <w:jc w:val="both"/>
        <w:rPr>
          <w:rStyle w:val="FontStyle108"/>
          <w:b w:val="0"/>
        </w:rPr>
      </w:pPr>
    </w:p>
    <w:p w:rsidR="00B5362B" w:rsidRPr="005F00C6" w:rsidRDefault="00B5362B" w:rsidP="00063D4B">
      <w:pPr>
        <w:pStyle w:val="Style6"/>
        <w:spacing w:before="67"/>
        <w:ind w:left="4176"/>
        <w:jc w:val="both"/>
        <w:rPr>
          <w:rStyle w:val="FontStyle108"/>
          <w:b w:val="0"/>
        </w:rPr>
      </w:pPr>
    </w:p>
    <w:p w:rsidR="007901D6" w:rsidRPr="007901D6" w:rsidRDefault="00D5598C" w:rsidP="007901D6">
      <w:pPr>
        <w:pStyle w:val="31"/>
        <w:tabs>
          <w:tab w:val="right" w:leader="dot" w:pos="9771"/>
        </w:tabs>
        <w:rPr>
          <w:noProof/>
        </w:rPr>
      </w:pPr>
      <w:r w:rsidRPr="00777BB8">
        <w:rPr>
          <w:sz w:val="26"/>
          <w:szCs w:val="26"/>
        </w:rPr>
        <w:fldChar w:fldCharType="begin"/>
      </w:r>
      <w:r w:rsidR="007127FA" w:rsidRPr="00777BB8">
        <w:rPr>
          <w:sz w:val="26"/>
          <w:szCs w:val="26"/>
        </w:rPr>
        <w:instrText xml:space="preserve"> TOC \o "1-3" \h \z \u </w:instrText>
      </w:r>
      <w:r w:rsidRPr="00777BB8">
        <w:rPr>
          <w:sz w:val="26"/>
          <w:szCs w:val="26"/>
        </w:rPr>
        <w:fldChar w:fldCharType="separate"/>
      </w:r>
    </w:p>
    <w:p w:rsidR="007901D6" w:rsidRPr="007901D6" w:rsidRDefault="0090667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553709" w:history="1">
        <w:r w:rsidR="007901D6" w:rsidRPr="007901D6">
          <w:rPr>
            <w:rStyle w:val="a4"/>
            <w:bCs/>
            <w:noProof/>
          </w:rPr>
          <w:t>1. Общие положения</w:t>
        </w:r>
        <w:r w:rsidR="007901D6" w:rsidRPr="007901D6">
          <w:rPr>
            <w:noProof/>
            <w:webHidden/>
          </w:rPr>
          <w:tab/>
        </w:r>
        <w:r w:rsidR="007901D6" w:rsidRPr="007901D6">
          <w:rPr>
            <w:noProof/>
            <w:webHidden/>
          </w:rPr>
          <w:fldChar w:fldCharType="begin"/>
        </w:r>
        <w:r w:rsidR="007901D6" w:rsidRPr="007901D6">
          <w:rPr>
            <w:noProof/>
            <w:webHidden/>
          </w:rPr>
          <w:instrText xml:space="preserve"> PAGEREF _Toc24553709 \h </w:instrText>
        </w:r>
        <w:r w:rsidR="007901D6" w:rsidRPr="007901D6">
          <w:rPr>
            <w:noProof/>
            <w:webHidden/>
          </w:rPr>
        </w:r>
        <w:r w:rsidR="007901D6" w:rsidRPr="007901D6">
          <w:rPr>
            <w:noProof/>
            <w:webHidden/>
          </w:rPr>
          <w:fldChar w:fldCharType="separate"/>
        </w:r>
        <w:r w:rsidR="007901D6" w:rsidRPr="007901D6">
          <w:rPr>
            <w:noProof/>
            <w:webHidden/>
          </w:rPr>
          <w:t>3</w:t>
        </w:r>
        <w:r w:rsidR="007901D6" w:rsidRPr="007901D6">
          <w:rPr>
            <w:noProof/>
            <w:webHidden/>
          </w:rPr>
          <w:fldChar w:fldCharType="end"/>
        </w:r>
      </w:hyperlink>
    </w:p>
    <w:p w:rsidR="007901D6" w:rsidRPr="007901D6" w:rsidRDefault="0090667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553710" w:history="1">
        <w:r w:rsidR="007901D6" w:rsidRPr="007901D6">
          <w:rPr>
            <w:rStyle w:val="a4"/>
            <w:bCs/>
            <w:noProof/>
          </w:rPr>
          <w:t>2. Характеристика деятельности по организации и осуществлению взаимодействия КСП ГО Чехов с КСП Московской области</w:t>
        </w:r>
        <w:r w:rsidR="007901D6" w:rsidRPr="007901D6">
          <w:rPr>
            <w:noProof/>
            <w:webHidden/>
          </w:rPr>
          <w:tab/>
        </w:r>
        <w:r w:rsidR="007901D6" w:rsidRPr="007901D6">
          <w:rPr>
            <w:noProof/>
            <w:webHidden/>
          </w:rPr>
          <w:fldChar w:fldCharType="begin"/>
        </w:r>
        <w:r w:rsidR="007901D6" w:rsidRPr="007901D6">
          <w:rPr>
            <w:noProof/>
            <w:webHidden/>
          </w:rPr>
          <w:instrText xml:space="preserve"> PAGEREF _Toc24553710 \h </w:instrText>
        </w:r>
        <w:r w:rsidR="007901D6" w:rsidRPr="007901D6">
          <w:rPr>
            <w:noProof/>
            <w:webHidden/>
          </w:rPr>
        </w:r>
        <w:r w:rsidR="007901D6" w:rsidRPr="007901D6">
          <w:rPr>
            <w:noProof/>
            <w:webHidden/>
          </w:rPr>
          <w:fldChar w:fldCharType="separate"/>
        </w:r>
        <w:r w:rsidR="007901D6" w:rsidRPr="007901D6">
          <w:rPr>
            <w:noProof/>
            <w:webHidden/>
          </w:rPr>
          <w:t>5</w:t>
        </w:r>
        <w:r w:rsidR="007901D6" w:rsidRPr="007901D6">
          <w:rPr>
            <w:noProof/>
            <w:webHidden/>
          </w:rPr>
          <w:fldChar w:fldCharType="end"/>
        </w:r>
      </w:hyperlink>
    </w:p>
    <w:p w:rsidR="007901D6" w:rsidRPr="007901D6" w:rsidRDefault="0090667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553711" w:history="1">
        <w:r w:rsidR="007901D6" w:rsidRPr="007901D6">
          <w:rPr>
            <w:rStyle w:val="a4"/>
            <w:bCs/>
            <w:noProof/>
          </w:rPr>
          <w:t>3. Подготовка и заключение соглашений о сотрудничестве и</w:t>
        </w:r>
        <w:r w:rsidR="00F25FD1">
          <w:rPr>
            <w:rStyle w:val="a4"/>
            <w:bCs/>
            <w:noProof/>
          </w:rPr>
          <w:t xml:space="preserve"> </w:t>
        </w:r>
      </w:hyperlink>
    </w:p>
    <w:p w:rsidR="007901D6" w:rsidRPr="007901D6" w:rsidRDefault="0090667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553712" w:history="1">
        <w:r w:rsidR="007901D6" w:rsidRPr="007901D6">
          <w:rPr>
            <w:rStyle w:val="a4"/>
            <w:bCs/>
            <w:noProof/>
          </w:rPr>
          <w:t>взаимодействии между КСП Московской области и КСП ГО Чехов, в том</w:t>
        </w:r>
        <w:r w:rsidR="00F25FD1">
          <w:rPr>
            <w:rStyle w:val="a4"/>
            <w:bCs/>
            <w:noProof/>
          </w:rPr>
          <w:t xml:space="preserve">       </w:t>
        </w:r>
      </w:hyperlink>
    </w:p>
    <w:p w:rsidR="007901D6" w:rsidRDefault="0090667A">
      <w:pPr>
        <w:pStyle w:val="11"/>
        <w:rPr>
          <w:rStyle w:val="a4"/>
          <w:noProof/>
        </w:rPr>
      </w:pPr>
      <w:hyperlink w:anchor="_Toc24553713" w:history="1">
        <w:r w:rsidR="007901D6" w:rsidRPr="007901D6">
          <w:rPr>
            <w:rStyle w:val="a4"/>
            <w:bCs/>
            <w:noProof/>
          </w:rPr>
          <w:t>числе соглашений об информационном взаимодействии</w:t>
        </w:r>
        <w:r w:rsidR="007901D6" w:rsidRPr="007901D6">
          <w:rPr>
            <w:noProof/>
            <w:webHidden/>
          </w:rPr>
          <w:tab/>
        </w:r>
        <w:r w:rsidR="007901D6" w:rsidRPr="007901D6">
          <w:rPr>
            <w:noProof/>
            <w:webHidden/>
          </w:rPr>
          <w:fldChar w:fldCharType="begin"/>
        </w:r>
        <w:r w:rsidR="007901D6" w:rsidRPr="007901D6">
          <w:rPr>
            <w:noProof/>
            <w:webHidden/>
          </w:rPr>
          <w:instrText xml:space="preserve"> PAGEREF _Toc24553713 \h </w:instrText>
        </w:r>
        <w:r w:rsidR="007901D6" w:rsidRPr="007901D6">
          <w:rPr>
            <w:noProof/>
            <w:webHidden/>
          </w:rPr>
        </w:r>
        <w:r w:rsidR="007901D6" w:rsidRPr="007901D6">
          <w:rPr>
            <w:noProof/>
            <w:webHidden/>
          </w:rPr>
          <w:fldChar w:fldCharType="separate"/>
        </w:r>
        <w:r w:rsidR="007901D6" w:rsidRPr="007901D6">
          <w:rPr>
            <w:noProof/>
            <w:webHidden/>
          </w:rPr>
          <w:t>6</w:t>
        </w:r>
        <w:r w:rsidR="007901D6" w:rsidRPr="007901D6">
          <w:rPr>
            <w:noProof/>
            <w:webHidden/>
          </w:rPr>
          <w:fldChar w:fldCharType="end"/>
        </w:r>
      </w:hyperlink>
    </w:p>
    <w:p w:rsidR="00F25FD1" w:rsidRPr="00F25FD1" w:rsidRDefault="00F25FD1" w:rsidP="00F25FD1">
      <w:pPr>
        <w:rPr>
          <w:rStyle w:val="FontStyle109"/>
          <w:b w:val="0"/>
          <w:sz w:val="24"/>
          <w:szCs w:val="24"/>
        </w:rPr>
      </w:pPr>
      <w:r w:rsidRPr="00F25FD1">
        <w:rPr>
          <w:rStyle w:val="FontStyle109"/>
          <w:b w:val="0"/>
          <w:sz w:val="24"/>
          <w:szCs w:val="24"/>
        </w:rPr>
        <w:t xml:space="preserve">4. Планирование совместных и параллельных контрольных и экспертно-  </w:t>
      </w:r>
    </w:p>
    <w:p w:rsidR="007901D6" w:rsidRPr="00F25FD1" w:rsidRDefault="00F25FD1" w:rsidP="00F25FD1">
      <w:pPr>
        <w:rPr>
          <w:rFonts w:eastAsiaTheme="minorEastAsia"/>
          <w:b/>
        </w:rPr>
      </w:pPr>
      <w:r w:rsidRPr="00F25FD1">
        <w:rPr>
          <w:rStyle w:val="FontStyle109"/>
          <w:b w:val="0"/>
          <w:sz w:val="24"/>
          <w:szCs w:val="24"/>
        </w:rPr>
        <w:t xml:space="preserve">    аналитических мероприятий</w:t>
      </w:r>
      <w:r>
        <w:rPr>
          <w:rStyle w:val="FontStyle109"/>
          <w:b w:val="0"/>
          <w:sz w:val="24"/>
          <w:szCs w:val="24"/>
        </w:rPr>
        <w:t>………………………………………………………………………7</w:t>
      </w:r>
    </w:p>
    <w:p w:rsidR="007901D6" w:rsidRDefault="0090667A">
      <w:pPr>
        <w:pStyle w:val="11"/>
        <w:rPr>
          <w:rStyle w:val="a4"/>
          <w:noProof/>
        </w:rPr>
      </w:pPr>
      <w:hyperlink w:anchor="_Toc24553714" w:history="1">
        <w:r w:rsidR="007901D6" w:rsidRPr="007901D6">
          <w:rPr>
            <w:rStyle w:val="a4"/>
            <w:bCs/>
            <w:noProof/>
          </w:rPr>
          <w:t>5. Подготовка и подписание Решения, программы проведения совместных или параллельных контрольных и экспертно-аналитических мероприятий</w:t>
        </w:r>
        <w:r w:rsidR="007901D6" w:rsidRPr="007901D6">
          <w:rPr>
            <w:noProof/>
            <w:webHidden/>
          </w:rPr>
          <w:tab/>
        </w:r>
        <w:r w:rsidR="007901D6" w:rsidRPr="007901D6">
          <w:rPr>
            <w:noProof/>
            <w:webHidden/>
          </w:rPr>
          <w:fldChar w:fldCharType="begin"/>
        </w:r>
        <w:r w:rsidR="007901D6" w:rsidRPr="007901D6">
          <w:rPr>
            <w:noProof/>
            <w:webHidden/>
          </w:rPr>
          <w:instrText xml:space="preserve"> PAGEREF _Toc24553714 \h </w:instrText>
        </w:r>
        <w:r w:rsidR="007901D6" w:rsidRPr="007901D6">
          <w:rPr>
            <w:noProof/>
            <w:webHidden/>
          </w:rPr>
        </w:r>
        <w:r w:rsidR="007901D6" w:rsidRPr="007901D6">
          <w:rPr>
            <w:noProof/>
            <w:webHidden/>
          </w:rPr>
          <w:fldChar w:fldCharType="separate"/>
        </w:r>
        <w:r w:rsidR="007901D6" w:rsidRPr="007901D6">
          <w:rPr>
            <w:noProof/>
            <w:webHidden/>
          </w:rPr>
          <w:t>8</w:t>
        </w:r>
        <w:r w:rsidR="007901D6" w:rsidRPr="007901D6">
          <w:rPr>
            <w:noProof/>
            <w:webHidden/>
          </w:rPr>
          <w:fldChar w:fldCharType="end"/>
        </w:r>
      </w:hyperlink>
    </w:p>
    <w:p w:rsidR="00F25FD1" w:rsidRPr="00F25FD1" w:rsidRDefault="00F25FD1" w:rsidP="00F25FD1">
      <w:pPr>
        <w:rPr>
          <w:rFonts w:eastAsiaTheme="minorEastAsia"/>
        </w:rPr>
      </w:pPr>
      <w:r w:rsidRPr="00F25FD1">
        <w:rPr>
          <w:rFonts w:eastAsiaTheme="minorEastAsia"/>
        </w:rPr>
        <w:t>6. Оформление распоряжений о проведении совместных или параллельных контрольных и экспертно-аналитических мероприятий на объектах</w:t>
      </w:r>
      <w:r>
        <w:rPr>
          <w:rFonts w:eastAsiaTheme="minorEastAsia"/>
        </w:rPr>
        <w:t>…………………………………………….9</w:t>
      </w:r>
    </w:p>
    <w:p w:rsidR="007901D6" w:rsidRPr="007901D6" w:rsidRDefault="0090667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553715" w:history="1">
        <w:r w:rsidR="007901D6" w:rsidRPr="007901D6">
          <w:rPr>
            <w:rStyle w:val="a4"/>
            <w:bCs/>
            <w:noProof/>
          </w:rPr>
          <w:t>7. Проведение совместных или параллельных контрольных и экспертно-аналитических мероприятий</w:t>
        </w:r>
        <w:r w:rsidR="007901D6" w:rsidRPr="007901D6">
          <w:rPr>
            <w:noProof/>
            <w:webHidden/>
          </w:rPr>
          <w:tab/>
        </w:r>
        <w:r w:rsidR="007901D6" w:rsidRPr="007901D6">
          <w:rPr>
            <w:noProof/>
            <w:webHidden/>
          </w:rPr>
          <w:fldChar w:fldCharType="begin"/>
        </w:r>
        <w:r w:rsidR="007901D6" w:rsidRPr="007901D6">
          <w:rPr>
            <w:noProof/>
            <w:webHidden/>
          </w:rPr>
          <w:instrText xml:space="preserve"> PAGEREF _Toc24553715 \h </w:instrText>
        </w:r>
        <w:r w:rsidR="007901D6" w:rsidRPr="007901D6">
          <w:rPr>
            <w:noProof/>
            <w:webHidden/>
          </w:rPr>
        </w:r>
        <w:r w:rsidR="007901D6" w:rsidRPr="007901D6">
          <w:rPr>
            <w:noProof/>
            <w:webHidden/>
          </w:rPr>
          <w:fldChar w:fldCharType="separate"/>
        </w:r>
        <w:r w:rsidR="007901D6" w:rsidRPr="007901D6">
          <w:rPr>
            <w:noProof/>
            <w:webHidden/>
          </w:rPr>
          <w:t>10</w:t>
        </w:r>
        <w:r w:rsidR="007901D6" w:rsidRPr="007901D6">
          <w:rPr>
            <w:noProof/>
            <w:webHidden/>
          </w:rPr>
          <w:fldChar w:fldCharType="end"/>
        </w:r>
      </w:hyperlink>
    </w:p>
    <w:p w:rsidR="007901D6" w:rsidRPr="007901D6" w:rsidRDefault="0090667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553716" w:history="1">
        <w:r w:rsidR="007901D6" w:rsidRPr="007901D6">
          <w:rPr>
            <w:rStyle w:val="a4"/>
            <w:bCs/>
            <w:noProof/>
          </w:rPr>
          <w:t>8. Оформление результатов совместных или параллельных контрольных и экспертно-аналитических мероприятий на объектах</w:t>
        </w:r>
        <w:r w:rsidR="007901D6" w:rsidRPr="007901D6">
          <w:rPr>
            <w:noProof/>
            <w:webHidden/>
          </w:rPr>
          <w:tab/>
        </w:r>
        <w:r w:rsidR="007901D6" w:rsidRPr="007901D6">
          <w:rPr>
            <w:noProof/>
            <w:webHidden/>
          </w:rPr>
          <w:fldChar w:fldCharType="begin"/>
        </w:r>
        <w:r w:rsidR="007901D6" w:rsidRPr="007901D6">
          <w:rPr>
            <w:noProof/>
            <w:webHidden/>
          </w:rPr>
          <w:instrText xml:space="preserve"> PAGEREF _Toc24553716 \h </w:instrText>
        </w:r>
        <w:r w:rsidR="007901D6" w:rsidRPr="007901D6">
          <w:rPr>
            <w:noProof/>
            <w:webHidden/>
          </w:rPr>
        </w:r>
        <w:r w:rsidR="007901D6" w:rsidRPr="007901D6">
          <w:rPr>
            <w:noProof/>
            <w:webHidden/>
          </w:rPr>
          <w:fldChar w:fldCharType="separate"/>
        </w:r>
        <w:r w:rsidR="007901D6" w:rsidRPr="007901D6">
          <w:rPr>
            <w:noProof/>
            <w:webHidden/>
          </w:rPr>
          <w:t>11</w:t>
        </w:r>
        <w:r w:rsidR="007901D6" w:rsidRPr="007901D6">
          <w:rPr>
            <w:noProof/>
            <w:webHidden/>
          </w:rPr>
          <w:fldChar w:fldCharType="end"/>
        </w:r>
      </w:hyperlink>
    </w:p>
    <w:p w:rsidR="007901D6" w:rsidRDefault="0090667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553717" w:history="1">
        <w:r w:rsidR="007901D6" w:rsidRPr="007901D6">
          <w:rPr>
            <w:rStyle w:val="a4"/>
            <w:bCs/>
            <w:noProof/>
          </w:rPr>
          <w:t>9. Отчет о результатах совместного или параллельного контрольного и экспертно-аналитического мероприятия</w:t>
        </w:r>
        <w:r w:rsidR="007901D6" w:rsidRPr="007901D6">
          <w:rPr>
            <w:noProof/>
            <w:webHidden/>
          </w:rPr>
          <w:tab/>
        </w:r>
        <w:r w:rsidR="007901D6" w:rsidRPr="007901D6">
          <w:rPr>
            <w:noProof/>
            <w:webHidden/>
          </w:rPr>
          <w:fldChar w:fldCharType="begin"/>
        </w:r>
        <w:r w:rsidR="007901D6" w:rsidRPr="007901D6">
          <w:rPr>
            <w:noProof/>
            <w:webHidden/>
          </w:rPr>
          <w:instrText xml:space="preserve"> PAGEREF _Toc24553717 \h </w:instrText>
        </w:r>
        <w:r w:rsidR="007901D6" w:rsidRPr="007901D6">
          <w:rPr>
            <w:noProof/>
            <w:webHidden/>
          </w:rPr>
        </w:r>
        <w:r w:rsidR="007901D6" w:rsidRPr="007901D6">
          <w:rPr>
            <w:noProof/>
            <w:webHidden/>
          </w:rPr>
          <w:fldChar w:fldCharType="separate"/>
        </w:r>
        <w:r w:rsidR="007901D6" w:rsidRPr="007901D6">
          <w:rPr>
            <w:noProof/>
            <w:webHidden/>
          </w:rPr>
          <w:t>11</w:t>
        </w:r>
        <w:r w:rsidR="007901D6" w:rsidRPr="007901D6">
          <w:rPr>
            <w:noProof/>
            <w:webHidden/>
          </w:rPr>
          <w:fldChar w:fldCharType="end"/>
        </w:r>
      </w:hyperlink>
    </w:p>
    <w:p w:rsidR="00B5362B" w:rsidRDefault="00D5598C">
      <w:r w:rsidRPr="00777BB8">
        <w:rPr>
          <w:sz w:val="26"/>
          <w:szCs w:val="26"/>
        </w:rPr>
        <w:fldChar w:fldCharType="end"/>
      </w:r>
    </w:p>
    <w:p w:rsidR="007127FA" w:rsidRDefault="00B5362B">
      <w:r>
        <w:br w:type="page"/>
      </w:r>
    </w:p>
    <w:p w:rsidR="001A3432" w:rsidRDefault="007B018D" w:rsidP="00ED5890">
      <w:pPr>
        <w:pStyle w:val="Style5"/>
        <w:spacing w:before="67"/>
        <w:ind w:left="3874"/>
        <w:jc w:val="left"/>
        <w:outlineLvl w:val="0"/>
        <w:rPr>
          <w:rStyle w:val="FontStyle109"/>
        </w:rPr>
      </w:pPr>
      <w:bookmarkStart w:id="3" w:name="_Toc24553709"/>
      <w:r>
        <w:rPr>
          <w:rStyle w:val="FontStyle109"/>
        </w:rPr>
        <w:lastRenderedPageBreak/>
        <w:t>1. Общие положения</w:t>
      </w:r>
      <w:bookmarkEnd w:id="3"/>
    </w:p>
    <w:p w:rsidR="001A3432" w:rsidRPr="00063D4B" w:rsidRDefault="007B018D" w:rsidP="009F1E4A">
      <w:pPr>
        <w:pStyle w:val="Style12"/>
        <w:tabs>
          <w:tab w:val="left" w:pos="1186"/>
        </w:tabs>
        <w:spacing w:line="485" w:lineRule="exact"/>
        <w:rPr>
          <w:rStyle w:val="FontStyle108"/>
          <w:b w:val="0"/>
        </w:rPr>
      </w:pPr>
      <w:bookmarkStart w:id="4" w:name="bookmark0"/>
      <w:r w:rsidRPr="00063D4B">
        <w:rPr>
          <w:rStyle w:val="FontStyle108"/>
          <w:b w:val="0"/>
        </w:rPr>
        <w:t>1</w:t>
      </w:r>
      <w:bookmarkEnd w:id="4"/>
      <w:r w:rsidRPr="00063D4B">
        <w:rPr>
          <w:rStyle w:val="FontStyle108"/>
          <w:b w:val="0"/>
        </w:rPr>
        <w:t>.1.</w:t>
      </w:r>
      <w:r w:rsidRPr="009F1E4A">
        <w:rPr>
          <w:rStyle w:val="FontStyle108"/>
          <w:b w:val="0"/>
        </w:rPr>
        <w:tab/>
      </w:r>
      <w:r w:rsidRPr="00063D4B">
        <w:rPr>
          <w:rStyle w:val="FontStyle108"/>
          <w:b w:val="0"/>
        </w:rPr>
        <w:t>Стандарт организации деятельности Контрольно-счетной палаты</w:t>
      </w:r>
      <w:r w:rsidR="00D5160E">
        <w:rPr>
          <w:rStyle w:val="FontStyle108"/>
          <w:b w:val="0"/>
        </w:rPr>
        <w:t xml:space="preserve"> </w:t>
      </w:r>
      <w:r w:rsidR="00C700E8">
        <w:rPr>
          <w:rStyle w:val="FontStyle108"/>
          <w:b w:val="0"/>
        </w:rPr>
        <w:t>городского округа Чехов</w:t>
      </w:r>
      <w:r w:rsidRPr="00063D4B">
        <w:rPr>
          <w:rStyle w:val="FontStyle108"/>
          <w:b w:val="0"/>
        </w:rPr>
        <w:t xml:space="preserve"> «Проведение Контрольно-счетной палатой </w:t>
      </w:r>
      <w:r w:rsidR="00C700E8">
        <w:rPr>
          <w:rStyle w:val="FontStyle108"/>
          <w:b w:val="0"/>
        </w:rPr>
        <w:t>городского округа Чехов</w:t>
      </w:r>
      <w:r w:rsidRPr="00063D4B">
        <w:rPr>
          <w:rStyle w:val="FontStyle108"/>
          <w:b w:val="0"/>
        </w:rPr>
        <w:t xml:space="preserve"> совместных или параллельных контрольных и экспе</w:t>
      </w:r>
      <w:r w:rsidR="00F94219">
        <w:rPr>
          <w:rStyle w:val="FontStyle108"/>
          <w:b w:val="0"/>
        </w:rPr>
        <w:t>ртно-</w:t>
      </w:r>
      <w:r w:rsidRPr="00063D4B">
        <w:rPr>
          <w:rStyle w:val="FontStyle108"/>
          <w:b w:val="0"/>
        </w:rPr>
        <w:t xml:space="preserve">аналитических мероприятий с </w:t>
      </w:r>
      <w:r w:rsidR="00D5160E" w:rsidRPr="00063D4B">
        <w:rPr>
          <w:rStyle w:val="FontStyle108"/>
          <w:b w:val="0"/>
        </w:rPr>
        <w:t>Контрольно-счетной палат</w:t>
      </w:r>
      <w:r w:rsidR="00D5160E">
        <w:rPr>
          <w:rStyle w:val="FontStyle108"/>
          <w:b w:val="0"/>
        </w:rPr>
        <w:t xml:space="preserve">ой </w:t>
      </w:r>
      <w:r w:rsidR="00D5160E" w:rsidRPr="00063D4B">
        <w:rPr>
          <w:rStyle w:val="FontStyle108"/>
          <w:b w:val="0"/>
        </w:rPr>
        <w:t>Московской области</w:t>
      </w:r>
      <w:r w:rsidRPr="00063D4B">
        <w:rPr>
          <w:rStyle w:val="FontStyle108"/>
          <w:b w:val="0"/>
        </w:rPr>
        <w:t>» (далее - Стандарт) разработан</w:t>
      </w:r>
      <w:r w:rsidR="00D5160E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 xml:space="preserve"> в</w:t>
      </w:r>
      <w:r w:rsidR="00D5160E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 xml:space="preserve">соответствии </w:t>
      </w:r>
      <w:r w:rsidR="009F1E4A" w:rsidRPr="009F1E4A">
        <w:rPr>
          <w:rStyle w:val="FontStyle108"/>
          <w:b w:val="0"/>
        </w:rPr>
        <w:t xml:space="preserve">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14717">
        <w:rPr>
          <w:rStyle w:val="FontStyle108"/>
          <w:b w:val="0"/>
        </w:rPr>
        <w:t>Положением о Контрольно-счетной палате городского округа Чехов</w:t>
      </w:r>
      <w:r w:rsidR="003529C0">
        <w:rPr>
          <w:rStyle w:val="FontStyle108"/>
          <w:b w:val="0"/>
        </w:rPr>
        <w:t xml:space="preserve"> (далее- Положение)</w:t>
      </w:r>
      <w:r w:rsidR="00E14717">
        <w:rPr>
          <w:rStyle w:val="FontStyle108"/>
          <w:b w:val="0"/>
        </w:rPr>
        <w:t xml:space="preserve">, </w:t>
      </w:r>
      <w:r w:rsidR="009F1E4A" w:rsidRPr="009F1E4A">
        <w:rPr>
          <w:rStyle w:val="FontStyle108"/>
          <w:b w:val="0"/>
        </w:rPr>
        <w:t xml:space="preserve">Регламентом Контрольно-счетной палаты </w:t>
      </w:r>
      <w:r w:rsidR="00C700E8">
        <w:rPr>
          <w:rStyle w:val="FontStyle108"/>
          <w:b w:val="0"/>
        </w:rPr>
        <w:t>городского округа Чехов</w:t>
      </w:r>
      <w:r w:rsidR="003529C0">
        <w:rPr>
          <w:rStyle w:val="FontStyle108"/>
          <w:b w:val="0"/>
        </w:rPr>
        <w:t xml:space="preserve"> (далее- Регламент)</w:t>
      </w:r>
      <w:r w:rsidR="009F1E4A" w:rsidRPr="009F1E4A">
        <w:rPr>
          <w:rStyle w:val="FontStyle108"/>
          <w:b w:val="0"/>
        </w:rPr>
        <w:t xml:space="preserve">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</w:t>
      </w:r>
      <w:r w:rsidR="009F1E4A" w:rsidRPr="00ED4CFA">
        <w:rPr>
          <w:rStyle w:val="FontStyle108"/>
          <w:b w:val="0"/>
        </w:rPr>
        <w:t xml:space="preserve">Стандартом </w:t>
      </w:r>
      <w:r w:rsidR="00E14717" w:rsidRPr="00ED4CFA">
        <w:rPr>
          <w:rStyle w:val="FontStyle108"/>
          <w:b w:val="0"/>
        </w:rPr>
        <w:t>организации деятельности «Организация взаимодействия Контрольно-счетной палаты Московской области с Контрольно-счетными органами муниципальных образований Московской области, в том числе при проведении совместных и параллельных контрольных и экспертно-аналитических мероприятий</w:t>
      </w:r>
      <w:r w:rsidR="009F1E4A" w:rsidRPr="00ED4CFA">
        <w:rPr>
          <w:rStyle w:val="FontStyle108"/>
          <w:b w:val="0"/>
        </w:rPr>
        <w:t>», утвержденного распоряжением  Контрольно-счётной п</w:t>
      </w:r>
      <w:r w:rsidR="00E14717" w:rsidRPr="00ED4CFA">
        <w:rPr>
          <w:rStyle w:val="FontStyle108"/>
          <w:b w:val="0"/>
        </w:rPr>
        <w:t>алаты  Московской области  от 28.08.2018 № 40</w:t>
      </w:r>
      <w:r w:rsidR="009F1E4A" w:rsidRPr="00ED4CFA">
        <w:rPr>
          <w:rStyle w:val="FontStyle108"/>
          <w:b w:val="0"/>
        </w:rPr>
        <w:t>Р</w:t>
      </w:r>
      <w:r w:rsidR="00E14717" w:rsidRPr="00ED4CFA">
        <w:rPr>
          <w:rStyle w:val="FontStyle108"/>
          <w:b w:val="0"/>
        </w:rPr>
        <w:t>-47, Положением о Совете контрольно-счетных органов при Контрольно-счетной палате Московской области, Соглашением о сотрудничестве и взаимодействии между Контрольно-счетной палатой Московской области</w:t>
      </w:r>
      <w:r w:rsidR="00ED4CFA" w:rsidRPr="00ED4CFA">
        <w:rPr>
          <w:rStyle w:val="FontStyle108"/>
          <w:b w:val="0"/>
        </w:rPr>
        <w:t xml:space="preserve"> и Контрольно-счетной палатой городского округа Чехов</w:t>
      </w:r>
      <w:r w:rsidRPr="00ED4CFA">
        <w:rPr>
          <w:rStyle w:val="FontStyle108"/>
          <w:b w:val="0"/>
        </w:rPr>
        <w:t>.</w:t>
      </w:r>
    </w:p>
    <w:p w:rsidR="00ED4CFA" w:rsidRDefault="007B018D" w:rsidP="00ED4CFA">
      <w:pPr>
        <w:pStyle w:val="Style12"/>
        <w:tabs>
          <w:tab w:val="left" w:pos="1186"/>
        </w:tabs>
        <w:spacing w:line="485" w:lineRule="exact"/>
        <w:rPr>
          <w:rStyle w:val="FontStyle108"/>
          <w:b w:val="0"/>
        </w:rPr>
      </w:pPr>
      <w:r w:rsidRPr="00063D4B">
        <w:rPr>
          <w:rStyle w:val="FontStyle108"/>
          <w:b w:val="0"/>
        </w:rPr>
        <w:t>1.2.</w:t>
      </w:r>
      <w:r w:rsidR="00ED4CFA">
        <w:rPr>
          <w:rStyle w:val="FontStyle108"/>
          <w:b w:val="0"/>
        </w:rPr>
        <w:t xml:space="preserve"> Стандарт определяет характеристики, правила и процедуры организации и осуществления взаимодействия Контрольно-счетной палаты городского округа Чехов (далее – КСП ГО Чехов) с Контрольно- счетной палатой Московской области (далее КСП Московской области).</w:t>
      </w:r>
    </w:p>
    <w:p w:rsidR="00ED4CFA" w:rsidRDefault="00ED4CFA" w:rsidP="00ED4CFA">
      <w:pPr>
        <w:pStyle w:val="Style12"/>
        <w:tabs>
          <w:tab w:val="left" w:pos="1186"/>
        </w:tabs>
        <w:spacing w:line="485" w:lineRule="exact"/>
        <w:rPr>
          <w:rStyle w:val="FontStyle108"/>
          <w:b w:val="0"/>
        </w:rPr>
      </w:pPr>
      <w:r>
        <w:rPr>
          <w:rStyle w:val="FontStyle108"/>
          <w:b w:val="0"/>
        </w:rPr>
        <w:t>1.3. Стандарт устанавливает:</w:t>
      </w:r>
    </w:p>
    <w:p w:rsidR="00ED4CFA" w:rsidRDefault="00ED4CFA" w:rsidP="00ED4CFA">
      <w:pPr>
        <w:pStyle w:val="Style12"/>
        <w:tabs>
          <w:tab w:val="left" w:pos="1186"/>
        </w:tabs>
        <w:spacing w:line="485" w:lineRule="exact"/>
        <w:rPr>
          <w:rStyle w:val="FontStyle108"/>
          <w:b w:val="0"/>
        </w:rPr>
      </w:pPr>
      <w:r>
        <w:rPr>
          <w:rStyle w:val="FontStyle108"/>
          <w:b w:val="0"/>
        </w:rPr>
        <w:t>цель и принципы взаимодействия с КСП Московской области;</w:t>
      </w:r>
    </w:p>
    <w:p w:rsidR="00ED4CFA" w:rsidRDefault="00ED4CFA" w:rsidP="00ED4CFA">
      <w:pPr>
        <w:pStyle w:val="Style12"/>
        <w:tabs>
          <w:tab w:val="left" w:pos="1186"/>
        </w:tabs>
        <w:spacing w:line="485" w:lineRule="exact"/>
        <w:rPr>
          <w:rStyle w:val="FontStyle108"/>
          <w:b w:val="0"/>
        </w:rPr>
      </w:pPr>
      <w:r>
        <w:rPr>
          <w:rStyle w:val="FontStyle108"/>
          <w:b w:val="0"/>
        </w:rPr>
        <w:lastRenderedPageBreak/>
        <w:t>состав участников взаимодействия с КСП Московской области;</w:t>
      </w:r>
    </w:p>
    <w:p w:rsidR="00ED4CFA" w:rsidRDefault="00ED4CFA" w:rsidP="00ED4CFA">
      <w:pPr>
        <w:pStyle w:val="Style12"/>
        <w:tabs>
          <w:tab w:val="left" w:pos="1186"/>
        </w:tabs>
        <w:spacing w:line="485" w:lineRule="exact"/>
        <w:rPr>
          <w:rStyle w:val="FontStyle108"/>
          <w:b w:val="0"/>
        </w:rPr>
      </w:pPr>
      <w:r>
        <w:rPr>
          <w:rStyle w:val="FontStyle108"/>
          <w:b w:val="0"/>
        </w:rPr>
        <w:t>направления взаимодействия с КСП Московской области;</w:t>
      </w:r>
    </w:p>
    <w:p w:rsidR="00ED4CFA" w:rsidRPr="00EE7854" w:rsidRDefault="00ED4CFA" w:rsidP="00EE7854">
      <w:pPr>
        <w:pStyle w:val="Style12"/>
        <w:tabs>
          <w:tab w:val="left" w:pos="1186"/>
        </w:tabs>
        <w:spacing w:line="485" w:lineRule="exact"/>
        <w:rPr>
          <w:rStyle w:val="FontStyle108"/>
          <w:b w:val="0"/>
          <w:bCs w:val="0"/>
          <w:sz w:val="20"/>
          <w:szCs w:val="20"/>
        </w:rPr>
      </w:pPr>
      <w:r>
        <w:rPr>
          <w:rStyle w:val="FontStyle108"/>
          <w:b w:val="0"/>
        </w:rPr>
        <w:t>порядок организации и осуществления взаимодействия с КСП Московской области.</w:t>
      </w:r>
      <w:r w:rsidR="007B018D" w:rsidRPr="00063D4B">
        <w:rPr>
          <w:rStyle w:val="FontStyle108"/>
          <w:b w:val="0"/>
          <w:bCs w:val="0"/>
          <w:sz w:val="20"/>
          <w:szCs w:val="20"/>
        </w:rPr>
        <w:tab/>
      </w:r>
    </w:p>
    <w:p w:rsidR="001A3432" w:rsidRPr="00063D4B" w:rsidRDefault="00EE7854" w:rsidP="00063D4B">
      <w:pPr>
        <w:pStyle w:val="Style12"/>
        <w:tabs>
          <w:tab w:val="left" w:pos="1186"/>
        </w:tabs>
        <w:spacing w:line="485" w:lineRule="exact"/>
        <w:rPr>
          <w:rStyle w:val="FontStyle108"/>
          <w:b w:val="0"/>
        </w:rPr>
      </w:pPr>
      <w:r>
        <w:rPr>
          <w:rStyle w:val="FontStyle108"/>
          <w:b w:val="0"/>
        </w:rPr>
        <w:t xml:space="preserve">1.4. </w:t>
      </w:r>
      <w:r w:rsidR="007B018D" w:rsidRPr="00063D4B">
        <w:rPr>
          <w:rStyle w:val="FontStyle108"/>
          <w:b w:val="0"/>
        </w:rPr>
        <w:t>Целью настоящего Стандарта является регламентация деятельности</w:t>
      </w:r>
      <w:r>
        <w:rPr>
          <w:rStyle w:val="FontStyle108"/>
          <w:b w:val="0"/>
        </w:rPr>
        <w:t xml:space="preserve"> </w:t>
      </w:r>
      <w:r w:rsidR="00C700E8">
        <w:rPr>
          <w:rStyle w:val="FontStyle108"/>
          <w:b w:val="0"/>
        </w:rPr>
        <w:t>КСП ГО Чехов</w:t>
      </w:r>
      <w:r w:rsidR="007B018D" w:rsidRPr="00063D4B">
        <w:rPr>
          <w:rStyle w:val="FontStyle108"/>
          <w:b w:val="0"/>
        </w:rPr>
        <w:t xml:space="preserve"> по организации и проведению совместных или параллельных</w:t>
      </w:r>
      <w:r w:rsidR="00D5160E">
        <w:rPr>
          <w:rStyle w:val="FontStyle108"/>
          <w:b w:val="0"/>
        </w:rPr>
        <w:t xml:space="preserve"> </w:t>
      </w:r>
      <w:r w:rsidR="007B018D" w:rsidRPr="00063D4B">
        <w:rPr>
          <w:rStyle w:val="FontStyle108"/>
          <w:b w:val="0"/>
        </w:rPr>
        <w:t xml:space="preserve">контрольных и экспертно-аналитических мероприятий с </w:t>
      </w:r>
      <w:r>
        <w:rPr>
          <w:rStyle w:val="FontStyle108"/>
          <w:b w:val="0"/>
        </w:rPr>
        <w:t>КСП</w:t>
      </w:r>
      <w:r w:rsidR="009F1E4A">
        <w:rPr>
          <w:rStyle w:val="FontStyle108"/>
          <w:b w:val="0"/>
        </w:rPr>
        <w:t xml:space="preserve"> </w:t>
      </w:r>
      <w:r>
        <w:rPr>
          <w:rStyle w:val="FontStyle108"/>
          <w:b w:val="0"/>
        </w:rPr>
        <w:t>Московской области</w:t>
      </w:r>
      <w:r w:rsidR="007B018D" w:rsidRPr="00063D4B">
        <w:rPr>
          <w:rStyle w:val="FontStyle108"/>
          <w:b w:val="0"/>
        </w:rPr>
        <w:t>.</w:t>
      </w:r>
    </w:p>
    <w:p w:rsidR="001A3432" w:rsidRPr="00063D4B" w:rsidRDefault="007B018D" w:rsidP="00063D4B">
      <w:pPr>
        <w:pStyle w:val="Style13"/>
        <w:spacing w:line="485" w:lineRule="exact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Проведение совместных или параллельных контрольных и экспертно-аналитических мероприятий с </w:t>
      </w:r>
      <w:r w:rsidR="00EE7854">
        <w:rPr>
          <w:rStyle w:val="FontStyle108"/>
          <w:b w:val="0"/>
        </w:rPr>
        <w:t>КСП Московской области</w:t>
      </w:r>
      <w:r w:rsidRPr="00063D4B">
        <w:rPr>
          <w:rStyle w:val="FontStyle108"/>
          <w:b w:val="0"/>
        </w:rPr>
        <w:t xml:space="preserve"> осуществляется в соответствии с требованиями </w:t>
      </w:r>
      <w:r w:rsidR="00EE7854">
        <w:rPr>
          <w:rStyle w:val="FontStyle108"/>
          <w:b w:val="0"/>
        </w:rPr>
        <w:t>СВМФК</w:t>
      </w:r>
      <w:r w:rsidRPr="00063D4B">
        <w:rPr>
          <w:rStyle w:val="FontStyle108"/>
          <w:b w:val="0"/>
        </w:rPr>
        <w:t xml:space="preserve"> «Общие правила прове</w:t>
      </w:r>
      <w:r w:rsidR="002C16E8">
        <w:rPr>
          <w:rStyle w:val="FontStyle108"/>
          <w:b w:val="0"/>
        </w:rPr>
        <w:t>дения контрольного мероприятия».</w:t>
      </w:r>
    </w:p>
    <w:p w:rsidR="001A3432" w:rsidRPr="00063D4B" w:rsidRDefault="00EE7854" w:rsidP="00063D4B">
      <w:pPr>
        <w:pStyle w:val="Style12"/>
        <w:tabs>
          <w:tab w:val="left" w:pos="1186"/>
        </w:tabs>
        <w:spacing w:line="485" w:lineRule="exact"/>
        <w:ind w:left="734" w:firstLine="0"/>
        <w:jc w:val="left"/>
        <w:rPr>
          <w:rStyle w:val="FontStyle108"/>
          <w:b w:val="0"/>
        </w:rPr>
      </w:pPr>
      <w:r>
        <w:rPr>
          <w:rStyle w:val="FontStyle108"/>
          <w:b w:val="0"/>
        </w:rPr>
        <w:t>1.5</w:t>
      </w:r>
      <w:r w:rsidR="007B018D" w:rsidRPr="00063D4B">
        <w:rPr>
          <w:rStyle w:val="FontStyle108"/>
          <w:b w:val="0"/>
        </w:rPr>
        <w:t>.</w:t>
      </w:r>
      <w:r w:rsidR="007B018D" w:rsidRPr="00063D4B">
        <w:rPr>
          <w:rStyle w:val="FontStyle108"/>
          <w:b w:val="0"/>
          <w:bCs w:val="0"/>
          <w:sz w:val="20"/>
          <w:szCs w:val="20"/>
        </w:rPr>
        <w:tab/>
      </w:r>
      <w:r w:rsidR="007B018D" w:rsidRPr="00063D4B">
        <w:rPr>
          <w:rStyle w:val="FontStyle108"/>
          <w:b w:val="0"/>
        </w:rPr>
        <w:t>Задачами Стандарта являются:</w:t>
      </w:r>
    </w:p>
    <w:p w:rsidR="001A3432" w:rsidRDefault="007B018D" w:rsidP="00F6061C">
      <w:pPr>
        <w:pStyle w:val="Style13"/>
        <w:spacing w:line="485" w:lineRule="exact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определение порядка организации и подготовки совместных или параллельных контрольных и экспертно-аналитических мероприятий, взаимодействия </w:t>
      </w:r>
      <w:r w:rsidR="00C700E8">
        <w:rPr>
          <w:rStyle w:val="FontStyle108"/>
          <w:b w:val="0"/>
        </w:rPr>
        <w:t>КСП ГО Чехов</w:t>
      </w:r>
      <w:r w:rsidR="009F1E4A">
        <w:rPr>
          <w:rStyle w:val="FontStyle108"/>
          <w:b w:val="0"/>
        </w:rPr>
        <w:t xml:space="preserve"> с КСП </w:t>
      </w:r>
      <w:r w:rsidR="00EE7854">
        <w:rPr>
          <w:rStyle w:val="FontStyle108"/>
          <w:b w:val="0"/>
        </w:rPr>
        <w:t>Московской области</w:t>
      </w:r>
      <w:r w:rsidR="009F1E4A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>в процессе их проведения;</w:t>
      </w:r>
    </w:p>
    <w:p w:rsidR="001A3432" w:rsidRDefault="007B018D" w:rsidP="00F6061C">
      <w:pPr>
        <w:pStyle w:val="Style12"/>
        <w:tabs>
          <w:tab w:val="left" w:pos="1186"/>
        </w:tabs>
        <w:spacing w:line="485" w:lineRule="exact"/>
        <w:ind w:firstLine="709"/>
        <w:rPr>
          <w:rStyle w:val="FontStyle108"/>
          <w:b w:val="0"/>
        </w:rPr>
      </w:pPr>
      <w:r w:rsidRPr="00063D4B">
        <w:rPr>
          <w:rStyle w:val="FontStyle108"/>
          <w:b w:val="0"/>
        </w:rPr>
        <w:t>установление требований по оформлению результатов совместных или параллельных контрольных и экспертно-аналитических мероприятий, порядка их рассмотрения.</w:t>
      </w:r>
    </w:p>
    <w:p w:rsidR="00650CD4" w:rsidRPr="00650CD4" w:rsidRDefault="00650CD4" w:rsidP="00650CD4">
      <w:pPr>
        <w:pStyle w:val="Style12"/>
        <w:tabs>
          <w:tab w:val="left" w:pos="1186"/>
        </w:tabs>
        <w:spacing w:line="485" w:lineRule="exact"/>
        <w:ind w:firstLine="709"/>
        <w:rPr>
          <w:rStyle w:val="FontStyle108"/>
          <w:b w:val="0"/>
        </w:rPr>
      </w:pPr>
      <w:r>
        <w:rPr>
          <w:rStyle w:val="FontStyle108"/>
          <w:b w:val="0"/>
        </w:rPr>
        <w:t>1.6</w:t>
      </w:r>
      <w:r w:rsidRPr="00650CD4">
        <w:rPr>
          <w:rStyle w:val="FontStyle108"/>
          <w:b w:val="0"/>
        </w:rPr>
        <w:t>. Совместные контрольные и экспертно-аналитические мероприятия –   это форма организации контрольных и экспертно-аналитических мероприятий, осуществляемых КСП ГО Чехов и КСП Московской области на двусторонней основе в соответствии с общей программой по теме, предложенной стороной - инициатором, и в согласованные сроки.</w:t>
      </w:r>
    </w:p>
    <w:p w:rsidR="00650CD4" w:rsidRPr="00063D4B" w:rsidRDefault="00650CD4" w:rsidP="00650CD4">
      <w:pPr>
        <w:pStyle w:val="Style12"/>
        <w:tabs>
          <w:tab w:val="left" w:pos="1186"/>
        </w:tabs>
        <w:spacing w:line="485" w:lineRule="exact"/>
        <w:ind w:firstLine="709"/>
        <w:rPr>
          <w:rStyle w:val="FontStyle108"/>
          <w:b w:val="0"/>
        </w:rPr>
      </w:pPr>
      <w:r>
        <w:rPr>
          <w:rStyle w:val="FontStyle108"/>
          <w:b w:val="0"/>
        </w:rPr>
        <w:t>1.7</w:t>
      </w:r>
      <w:r w:rsidRPr="00650CD4">
        <w:rPr>
          <w:rStyle w:val="FontStyle108"/>
          <w:b w:val="0"/>
        </w:rPr>
        <w:t xml:space="preserve">. Параллельные контрольные и экспертно-аналитические мероприятия - это форма организации контрольных и экспертно-аналитических мероприятий, осуществляемых КСП ГО Чехов и КСП Московской области по взаимному соглашению </w:t>
      </w:r>
      <w:r w:rsidRPr="00650CD4">
        <w:rPr>
          <w:rStyle w:val="FontStyle108"/>
          <w:b w:val="0"/>
        </w:rPr>
        <w:lastRenderedPageBreak/>
        <w:t>каждой из сторон самостоятельно по раздельным программам, в согласованные сроки, с последующим обменом и использованием информации по их результатам.</w:t>
      </w:r>
    </w:p>
    <w:p w:rsidR="001A3432" w:rsidRDefault="007B018D" w:rsidP="00ED5890">
      <w:pPr>
        <w:pStyle w:val="Style12"/>
        <w:tabs>
          <w:tab w:val="left" w:pos="1195"/>
        </w:tabs>
        <w:spacing w:line="485" w:lineRule="exact"/>
        <w:ind w:firstLine="851"/>
        <w:rPr>
          <w:rStyle w:val="FontStyle108"/>
          <w:b w:val="0"/>
        </w:rPr>
      </w:pPr>
      <w:r w:rsidRPr="00063D4B">
        <w:rPr>
          <w:rStyle w:val="FontStyle108"/>
          <w:b w:val="0"/>
        </w:rPr>
        <w:t>1.</w:t>
      </w:r>
      <w:r w:rsidR="00650CD4">
        <w:rPr>
          <w:rStyle w:val="FontStyle108"/>
          <w:b w:val="0"/>
        </w:rPr>
        <w:t>8</w:t>
      </w:r>
      <w:r w:rsidRPr="00063D4B">
        <w:rPr>
          <w:rStyle w:val="FontStyle108"/>
          <w:b w:val="0"/>
        </w:rPr>
        <w:t>.</w:t>
      </w:r>
      <w:r w:rsidRPr="00063D4B">
        <w:rPr>
          <w:rStyle w:val="FontStyle108"/>
          <w:b w:val="0"/>
        </w:rPr>
        <w:tab/>
        <w:t>Решения по вопросам организации и проведения совместных или</w:t>
      </w:r>
      <w:r w:rsidR="00ED5890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>параллельных контрольных и экспертно-аналитических мероприятий, не</w:t>
      </w:r>
      <w:r w:rsidR="00ED5890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>урегулированны</w:t>
      </w:r>
      <w:r w:rsidR="00F94219">
        <w:rPr>
          <w:rStyle w:val="FontStyle108"/>
          <w:b w:val="0"/>
        </w:rPr>
        <w:t>е</w:t>
      </w:r>
      <w:r w:rsidRPr="00063D4B">
        <w:rPr>
          <w:rStyle w:val="FontStyle108"/>
          <w:b w:val="0"/>
        </w:rPr>
        <w:t xml:space="preserve"> настоящим Стандартом, принимаются </w:t>
      </w:r>
      <w:r w:rsidRPr="00F6061C">
        <w:rPr>
          <w:rStyle w:val="FontStyle108"/>
          <w:b w:val="0"/>
        </w:rPr>
        <w:t>Председателем</w:t>
      </w:r>
      <w:r w:rsidR="00ED5890" w:rsidRPr="00F6061C">
        <w:rPr>
          <w:rStyle w:val="FontStyle108"/>
          <w:b w:val="0"/>
        </w:rPr>
        <w:t xml:space="preserve"> </w:t>
      </w:r>
      <w:r w:rsidR="00EE7854">
        <w:rPr>
          <w:rStyle w:val="FontStyle108"/>
          <w:b w:val="0"/>
        </w:rPr>
        <w:t>КСП Г</w:t>
      </w:r>
      <w:r w:rsidR="007A1330">
        <w:rPr>
          <w:rStyle w:val="FontStyle108"/>
          <w:b w:val="0"/>
        </w:rPr>
        <w:t>О</w:t>
      </w:r>
      <w:r w:rsidR="00EE7854">
        <w:rPr>
          <w:rStyle w:val="FontStyle108"/>
          <w:b w:val="0"/>
        </w:rPr>
        <w:t xml:space="preserve"> Чехов</w:t>
      </w:r>
      <w:r w:rsidRPr="00F6061C">
        <w:rPr>
          <w:rStyle w:val="FontStyle108"/>
          <w:b w:val="0"/>
        </w:rPr>
        <w:t>.</w:t>
      </w:r>
    </w:p>
    <w:p w:rsidR="00F6061C" w:rsidRPr="00063D4B" w:rsidRDefault="00F6061C" w:rsidP="00ED5890">
      <w:pPr>
        <w:pStyle w:val="Style12"/>
        <w:tabs>
          <w:tab w:val="left" w:pos="1195"/>
        </w:tabs>
        <w:spacing w:line="485" w:lineRule="exact"/>
        <w:ind w:firstLine="851"/>
        <w:rPr>
          <w:rStyle w:val="FontStyle108"/>
          <w:b w:val="0"/>
        </w:rPr>
      </w:pPr>
    </w:p>
    <w:p w:rsidR="001A3432" w:rsidRPr="00063D4B" w:rsidRDefault="007B018D" w:rsidP="007901D6">
      <w:pPr>
        <w:pStyle w:val="Style12"/>
        <w:tabs>
          <w:tab w:val="left" w:pos="1186"/>
        </w:tabs>
        <w:spacing w:line="485" w:lineRule="exact"/>
        <w:ind w:firstLine="709"/>
        <w:jc w:val="center"/>
        <w:outlineLvl w:val="0"/>
        <w:rPr>
          <w:rStyle w:val="FontStyle108"/>
        </w:rPr>
      </w:pPr>
      <w:bookmarkStart w:id="5" w:name="_Toc24553710"/>
      <w:r w:rsidRPr="00063D4B">
        <w:rPr>
          <w:rStyle w:val="FontStyle108"/>
        </w:rPr>
        <w:t xml:space="preserve">2. </w:t>
      </w:r>
      <w:r w:rsidR="00650CD4">
        <w:rPr>
          <w:rStyle w:val="FontStyle108"/>
        </w:rPr>
        <w:t>Характеристика деятельности по организации и осуществлению взаимодействия КСП ГО Чехов с КСП Московской области</w:t>
      </w:r>
      <w:bookmarkEnd w:id="5"/>
    </w:p>
    <w:p w:rsidR="001A3432" w:rsidRPr="00063D4B" w:rsidRDefault="007B018D" w:rsidP="00ED5890">
      <w:pPr>
        <w:pStyle w:val="Style12"/>
        <w:tabs>
          <w:tab w:val="left" w:pos="1186"/>
        </w:tabs>
        <w:spacing w:line="485" w:lineRule="exact"/>
        <w:ind w:firstLine="709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2.1. </w:t>
      </w:r>
      <w:r w:rsidR="00650CD4">
        <w:rPr>
          <w:rStyle w:val="FontStyle108"/>
          <w:b w:val="0"/>
        </w:rPr>
        <w:t>Взаимодействие с КСП Московской области осуществляется в целях повышения качества и эффективности внешнего государственного аудита (контроля), осуществляемого КСП Московской области, и внешнего муниципального финансового контроля, осуществляемого КСП ГО Чехов</w:t>
      </w:r>
      <w:r w:rsidRPr="00063D4B">
        <w:rPr>
          <w:rStyle w:val="FontStyle108"/>
          <w:b w:val="0"/>
        </w:rPr>
        <w:t>.</w:t>
      </w:r>
    </w:p>
    <w:p w:rsidR="00650CD4" w:rsidRDefault="007B018D" w:rsidP="00ED5890">
      <w:pPr>
        <w:pStyle w:val="Style12"/>
        <w:tabs>
          <w:tab w:val="left" w:pos="1186"/>
        </w:tabs>
        <w:spacing w:line="485" w:lineRule="exact"/>
        <w:ind w:firstLine="709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2.2. </w:t>
      </w:r>
      <w:r w:rsidR="00650CD4">
        <w:rPr>
          <w:rStyle w:val="FontStyle108"/>
          <w:b w:val="0"/>
        </w:rPr>
        <w:t>При взаимодействии с КСП Московской области КСП ГО Чехов руководствуется следующими принципами:</w:t>
      </w:r>
    </w:p>
    <w:p w:rsidR="001A3432" w:rsidRDefault="00650CD4" w:rsidP="00ED5890">
      <w:pPr>
        <w:pStyle w:val="Style12"/>
        <w:tabs>
          <w:tab w:val="left" w:pos="1186"/>
        </w:tabs>
        <w:spacing w:line="485" w:lineRule="exact"/>
        <w:ind w:firstLine="709"/>
        <w:rPr>
          <w:rStyle w:val="FontStyle108"/>
          <w:b w:val="0"/>
        </w:rPr>
      </w:pPr>
      <w:r>
        <w:rPr>
          <w:rStyle w:val="FontStyle108"/>
          <w:b w:val="0"/>
        </w:rPr>
        <w:t>равенство среди муниципальных контрольно-счетных органов во взаимоотношениях с КСП Московской области;</w:t>
      </w:r>
    </w:p>
    <w:p w:rsidR="00650CD4" w:rsidRDefault="00650CD4" w:rsidP="00ED5890">
      <w:pPr>
        <w:pStyle w:val="Style12"/>
        <w:tabs>
          <w:tab w:val="left" w:pos="1186"/>
        </w:tabs>
        <w:spacing w:line="485" w:lineRule="exact"/>
        <w:ind w:firstLine="709"/>
        <w:rPr>
          <w:rStyle w:val="FontStyle108"/>
          <w:b w:val="0"/>
        </w:rPr>
      </w:pPr>
      <w:r>
        <w:rPr>
          <w:rStyle w:val="FontStyle108"/>
          <w:b w:val="0"/>
        </w:rPr>
        <w:t>независимость и самостоятельность КСП ГО Чехов в реализации собственных задач и полномочий;</w:t>
      </w:r>
    </w:p>
    <w:p w:rsidR="00650CD4" w:rsidRDefault="00650CD4" w:rsidP="00ED5890">
      <w:pPr>
        <w:pStyle w:val="Style12"/>
        <w:tabs>
          <w:tab w:val="left" w:pos="1186"/>
        </w:tabs>
        <w:spacing w:line="485" w:lineRule="exact"/>
        <w:ind w:firstLine="709"/>
        <w:rPr>
          <w:rStyle w:val="FontStyle108"/>
          <w:b w:val="0"/>
        </w:rPr>
      </w:pPr>
      <w:r>
        <w:rPr>
          <w:rStyle w:val="FontStyle108"/>
          <w:b w:val="0"/>
        </w:rPr>
        <w:t>открытость и гласность.</w:t>
      </w:r>
    </w:p>
    <w:p w:rsidR="00D6146F" w:rsidRDefault="00D6146F" w:rsidP="00ED5890">
      <w:pPr>
        <w:pStyle w:val="Style12"/>
        <w:tabs>
          <w:tab w:val="left" w:pos="1186"/>
        </w:tabs>
        <w:spacing w:line="485" w:lineRule="exact"/>
        <w:ind w:firstLine="709"/>
        <w:rPr>
          <w:rStyle w:val="FontStyle108"/>
          <w:b w:val="0"/>
        </w:rPr>
      </w:pPr>
      <w:r>
        <w:rPr>
          <w:rStyle w:val="FontStyle108"/>
          <w:b w:val="0"/>
        </w:rPr>
        <w:t>2.3. Участниками взаимодействия с КСП Московской области являются Председатель КСП ГО Чехов, инспекторы КСП ГО Чехов.</w:t>
      </w:r>
    </w:p>
    <w:p w:rsidR="00D6146F" w:rsidRDefault="00D6146F" w:rsidP="00ED5890">
      <w:pPr>
        <w:pStyle w:val="Style12"/>
        <w:tabs>
          <w:tab w:val="left" w:pos="1186"/>
        </w:tabs>
        <w:spacing w:line="485" w:lineRule="exact"/>
        <w:ind w:firstLine="709"/>
        <w:rPr>
          <w:rStyle w:val="FontStyle108"/>
          <w:b w:val="0"/>
        </w:rPr>
      </w:pPr>
      <w:r>
        <w:rPr>
          <w:rStyle w:val="FontStyle108"/>
          <w:b w:val="0"/>
        </w:rPr>
        <w:t>2.4. Основными направлениями взаимодействия КСП ГО Чехов с КСП Московской области являются:</w:t>
      </w:r>
    </w:p>
    <w:p w:rsidR="00D6146F" w:rsidRDefault="00D6146F" w:rsidP="00ED5890">
      <w:pPr>
        <w:pStyle w:val="Style12"/>
        <w:tabs>
          <w:tab w:val="left" w:pos="1186"/>
        </w:tabs>
        <w:spacing w:line="485" w:lineRule="exact"/>
        <w:ind w:firstLine="709"/>
        <w:rPr>
          <w:rStyle w:val="FontStyle108"/>
          <w:b w:val="0"/>
        </w:rPr>
      </w:pPr>
      <w:r>
        <w:rPr>
          <w:rStyle w:val="FontStyle108"/>
          <w:b w:val="0"/>
        </w:rPr>
        <w:t>подготовка и заключение соглашений о сотрудничестве и взаимодействии между КСП ГО Чехов и КСП Московской области;</w:t>
      </w:r>
    </w:p>
    <w:p w:rsidR="00D6146F" w:rsidRDefault="00D6146F" w:rsidP="00ED5890">
      <w:pPr>
        <w:pStyle w:val="Style12"/>
        <w:tabs>
          <w:tab w:val="left" w:pos="1186"/>
        </w:tabs>
        <w:spacing w:line="485" w:lineRule="exact"/>
        <w:ind w:firstLine="709"/>
        <w:rPr>
          <w:rStyle w:val="FontStyle108"/>
          <w:b w:val="0"/>
        </w:rPr>
      </w:pPr>
      <w:r>
        <w:rPr>
          <w:rStyle w:val="FontStyle108"/>
          <w:b w:val="0"/>
        </w:rPr>
        <w:lastRenderedPageBreak/>
        <w:t>организация и осуществление взаимодействия КСП ГО Чехов с КСП Московской области при планировании и проведении совместных и параллельных контрольных и экспертно-аналитических мероприятий;</w:t>
      </w:r>
    </w:p>
    <w:p w:rsidR="00D6146F" w:rsidRDefault="00D6146F" w:rsidP="00ED5890">
      <w:pPr>
        <w:pStyle w:val="Style12"/>
        <w:tabs>
          <w:tab w:val="left" w:pos="1186"/>
        </w:tabs>
        <w:spacing w:line="485" w:lineRule="exact"/>
        <w:ind w:firstLine="709"/>
        <w:rPr>
          <w:rStyle w:val="FontStyle108"/>
          <w:b w:val="0"/>
        </w:rPr>
      </w:pPr>
      <w:r>
        <w:rPr>
          <w:rStyle w:val="FontStyle108"/>
          <w:b w:val="0"/>
        </w:rPr>
        <w:t>оказание организационной, правовой, информационной, методической и иной помощи;</w:t>
      </w:r>
    </w:p>
    <w:p w:rsidR="00D6146F" w:rsidRDefault="00D6146F" w:rsidP="00D6146F">
      <w:pPr>
        <w:pStyle w:val="Style12"/>
        <w:tabs>
          <w:tab w:val="left" w:pos="1186"/>
        </w:tabs>
        <w:spacing w:line="485" w:lineRule="exact"/>
        <w:ind w:firstLine="709"/>
        <w:rPr>
          <w:rStyle w:val="FontStyle108"/>
          <w:b w:val="0"/>
        </w:rPr>
      </w:pPr>
      <w:r>
        <w:rPr>
          <w:rStyle w:val="FontStyle108"/>
          <w:b w:val="0"/>
        </w:rPr>
        <w:t>обмен информацией.</w:t>
      </w:r>
    </w:p>
    <w:p w:rsidR="00D6146F" w:rsidRDefault="00D6146F" w:rsidP="00D6146F">
      <w:pPr>
        <w:pStyle w:val="Style12"/>
        <w:tabs>
          <w:tab w:val="left" w:pos="1186"/>
        </w:tabs>
        <w:spacing w:line="485" w:lineRule="exact"/>
        <w:ind w:firstLine="709"/>
        <w:rPr>
          <w:rStyle w:val="FontStyle108"/>
          <w:b w:val="0"/>
        </w:rPr>
      </w:pPr>
      <w:r>
        <w:rPr>
          <w:rStyle w:val="FontStyle108"/>
          <w:b w:val="0"/>
        </w:rPr>
        <w:t>2.5. Взаимодействие с КСП Московской области осуществляется на двусторонней и многосторонней основе.</w:t>
      </w:r>
    </w:p>
    <w:p w:rsidR="003529C0" w:rsidRDefault="003529C0" w:rsidP="00D6146F">
      <w:pPr>
        <w:pStyle w:val="Style12"/>
        <w:tabs>
          <w:tab w:val="left" w:pos="1186"/>
        </w:tabs>
        <w:spacing w:line="485" w:lineRule="exact"/>
        <w:ind w:firstLine="709"/>
        <w:rPr>
          <w:rStyle w:val="FontStyle108"/>
          <w:b w:val="0"/>
        </w:rPr>
      </w:pPr>
      <w:r>
        <w:rPr>
          <w:rStyle w:val="FontStyle108"/>
          <w:b w:val="0"/>
        </w:rPr>
        <w:t>Двустороннее взаимодействие с КСП Московской области осуществляется на основе Соглашения о сотрудничестве и взаимодействии, заключаемом КСП Московской области с КСП ГО Чехов.</w:t>
      </w:r>
    </w:p>
    <w:p w:rsidR="003529C0" w:rsidRDefault="003529C0" w:rsidP="00D6146F">
      <w:pPr>
        <w:pStyle w:val="Style12"/>
        <w:tabs>
          <w:tab w:val="left" w:pos="1186"/>
        </w:tabs>
        <w:spacing w:line="485" w:lineRule="exact"/>
        <w:ind w:firstLine="709"/>
        <w:rPr>
          <w:rStyle w:val="FontStyle108"/>
          <w:b w:val="0"/>
        </w:rPr>
      </w:pPr>
      <w:r>
        <w:rPr>
          <w:rStyle w:val="FontStyle108"/>
          <w:b w:val="0"/>
        </w:rPr>
        <w:t>Многостороннее взаимодействие с КСП Московской области и муниципальными контрольно-счетными органами осуществляется в рамках деятельности Совета контрольно-счетных органов при Контрольно-счетной палате Московской области.</w:t>
      </w:r>
    </w:p>
    <w:p w:rsidR="003529C0" w:rsidRDefault="003529C0" w:rsidP="00D6146F">
      <w:pPr>
        <w:pStyle w:val="Style12"/>
        <w:tabs>
          <w:tab w:val="left" w:pos="1186"/>
        </w:tabs>
        <w:spacing w:line="485" w:lineRule="exact"/>
        <w:ind w:firstLine="709"/>
        <w:rPr>
          <w:rStyle w:val="FontStyle108"/>
          <w:b w:val="0"/>
        </w:rPr>
      </w:pPr>
      <w:r>
        <w:rPr>
          <w:rStyle w:val="FontStyle108"/>
          <w:b w:val="0"/>
        </w:rPr>
        <w:t>2.6. Планирование взаимодействия с КСП Московской области осуществляется с учетом положений Регламента, определяющего организацию планирования работы КСП ГО Чехов.</w:t>
      </w:r>
    </w:p>
    <w:p w:rsidR="00D6146F" w:rsidRPr="00063D4B" w:rsidRDefault="00D6146F" w:rsidP="00ED5890">
      <w:pPr>
        <w:pStyle w:val="Style12"/>
        <w:tabs>
          <w:tab w:val="left" w:pos="1186"/>
        </w:tabs>
        <w:spacing w:line="485" w:lineRule="exact"/>
        <w:ind w:firstLine="709"/>
        <w:rPr>
          <w:rStyle w:val="FontStyle108"/>
          <w:b w:val="0"/>
        </w:rPr>
      </w:pPr>
    </w:p>
    <w:p w:rsidR="001A3432" w:rsidRDefault="001A3432" w:rsidP="00063D4B">
      <w:pPr>
        <w:pStyle w:val="Style20"/>
        <w:spacing w:line="240" w:lineRule="exact"/>
        <w:ind w:firstLine="709"/>
        <w:rPr>
          <w:sz w:val="20"/>
          <w:szCs w:val="20"/>
        </w:rPr>
      </w:pPr>
    </w:p>
    <w:p w:rsidR="00A50C6E" w:rsidRDefault="007B018D" w:rsidP="00A50C6E">
      <w:pPr>
        <w:pStyle w:val="Style20"/>
        <w:ind w:left="2280"/>
        <w:outlineLvl w:val="0"/>
        <w:rPr>
          <w:rStyle w:val="FontStyle109"/>
        </w:rPr>
      </w:pPr>
      <w:bookmarkStart w:id="6" w:name="_Toc24553711"/>
      <w:r>
        <w:rPr>
          <w:rStyle w:val="FontStyle109"/>
        </w:rPr>
        <w:t xml:space="preserve">3. </w:t>
      </w:r>
      <w:r w:rsidR="00A50C6E">
        <w:rPr>
          <w:rStyle w:val="FontStyle109"/>
        </w:rPr>
        <w:t>Подготовка и заключение соглашений о сотрудничестве и</w:t>
      </w:r>
      <w:bookmarkEnd w:id="6"/>
      <w:r w:rsidR="00A50C6E">
        <w:rPr>
          <w:rStyle w:val="FontStyle109"/>
        </w:rPr>
        <w:t xml:space="preserve"> </w:t>
      </w:r>
    </w:p>
    <w:p w:rsidR="00A50C6E" w:rsidRDefault="00A50C6E" w:rsidP="00A50C6E">
      <w:pPr>
        <w:pStyle w:val="Style20"/>
        <w:ind w:left="2280"/>
        <w:jc w:val="both"/>
        <w:outlineLvl w:val="0"/>
        <w:rPr>
          <w:rStyle w:val="FontStyle109"/>
        </w:rPr>
      </w:pPr>
      <w:bookmarkStart w:id="7" w:name="_Toc24553712"/>
      <w:r>
        <w:rPr>
          <w:rStyle w:val="FontStyle109"/>
        </w:rPr>
        <w:t>взаимодействии между КСП Московской области и КСП ГО Чехов, в том</w:t>
      </w:r>
      <w:bookmarkEnd w:id="7"/>
      <w:r>
        <w:rPr>
          <w:rStyle w:val="FontStyle109"/>
        </w:rPr>
        <w:t xml:space="preserve"> </w:t>
      </w:r>
    </w:p>
    <w:p w:rsidR="00A50C6E" w:rsidRDefault="00A50C6E" w:rsidP="00A50C6E">
      <w:pPr>
        <w:pStyle w:val="Style20"/>
        <w:ind w:left="2280"/>
        <w:jc w:val="both"/>
        <w:outlineLvl w:val="0"/>
        <w:rPr>
          <w:rStyle w:val="FontStyle109"/>
        </w:rPr>
      </w:pPr>
      <w:bookmarkStart w:id="8" w:name="_Toc24553713"/>
      <w:r>
        <w:rPr>
          <w:rStyle w:val="FontStyle109"/>
        </w:rPr>
        <w:t>числе соглашений об информационном взаимодействии</w:t>
      </w:r>
      <w:bookmarkEnd w:id="8"/>
    </w:p>
    <w:p w:rsidR="001A3432" w:rsidRDefault="001A3432" w:rsidP="00A50C6E">
      <w:pPr>
        <w:pStyle w:val="Style21"/>
        <w:spacing w:line="240" w:lineRule="exact"/>
        <w:ind w:firstLine="0"/>
        <w:rPr>
          <w:sz w:val="20"/>
          <w:szCs w:val="20"/>
        </w:rPr>
      </w:pPr>
    </w:p>
    <w:p w:rsidR="00A50C6E" w:rsidRDefault="007B018D" w:rsidP="00063D4B">
      <w:pPr>
        <w:pStyle w:val="Style21"/>
        <w:spacing w:before="144" w:line="494" w:lineRule="exact"/>
        <w:rPr>
          <w:rStyle w:val="FontStyle109"/>
          <w:b w:val="0"/>
        </w:rPr>
      </w:pPr>
      <w:r w:rsidRPr="00063D4B">
        <w:rPr>
          <w:rStyle w:val="FontStyle109"/>
          <w:b w:val="0"/>
        </w:rPr>
        <w:t xml:space="preserve">3.1. </w:t>
      </w:r>
      <w:r w:rsidR="00A50C6E">
        <w:rPr>
          <w:rStyle w:val="FontStyle109"/>
          <w:b w:val="0"/>
        </w:rPr>
        <w:t xml:space="preserve">Соглашение о сотрудничестве и взаимодействии между КСП Московской области и КСП ГО Чехов, в том числе соглашения об информационном взаимодействии (далее – Соглашение) может заключатся по </w:t>
      </w:r>
      <w:proofErr w:type="gramStart"/>
      <w:r w:rsidR="00A50C6E">
        <w:rPr>
          <w:rStyle w:val="FontStyle109"/>
          <w:b w:val="0"/>
        </w:rPr>
        <w:t>инициативе  КСП</w:t>
      </w:r>
      <w:proofErr w:type="gramEnd"/>
      <w:r w:rsidR="00A50C6E">
        <w:rPr>
          <w:rStyle w:val="FontStyle109"/>
          <w:b w:val="0"/>
        </w:rPr>
        <w:t xml:space="preserve"> Московской области или КСП ГО Чехов.</w:t>
      </w:r>
    </w:p>
    <w:p w:rsidR="00A50C6E" w:rsidRDefault="00A50C6E" w:rsidP="00063D4B">
      <w:pPr>
        <w:pStyle w:val="Style21"/>
        <w:spacing w:before="144" w:line="494" w:lineRule="exact"/>
        <w:rPr>
          <w:rStyle w:val="FontStyle109"/>
          <w:b w:val="0"/>
        </w:rPr>
      </w:pPr>
      <w:r>
        <w:rPr>
          <w:rStyle w:val="FontStyle109"/>
          <w:b w:val="0"/>
        </w:rPr>
        <w:lastRenderedPageBreak/>
        <w:t>3.2. Соглашение, в том числе соглашение об информационном взаимодействии, заключаются в соответствии</w:t>
      </w:r>
      <w:r w:rsidR="00B01005">
        <w:rPr>
          <w:rStyle w:val="FontStyle109"/>
          <w:b w:val="0"/>
        </w:rPr>
        <w:t xml:space="preserve"> с типовыми формами, приведенными в приложениях к Стандарту</w:t>
      </w:r>
      <w:r w:rsidR="00B01005" w:rsidRPr="00B01005">
        <w:rPr>
          <w:rStyle w:val="FontStyle109"/>
          <w:b w:val="0"/>
        </w:rPr>
        <w:t xml:space="preserve"> организации деятельности «Организация взаимодействия Контрольно-счетной палаты Московской области с Контрольно-счетными органами муниципальных образований Московской области, в том числе при проведении совместных и параллельных контрольных и экспертно-аналитических мероприятий», утвержденного распоряжением  Контрольно-счётной палаты  Московской области  от 28.08.2018 № 40Р-47</w:t>
      </w:r>
      <w:r w:rsidR="00B01005">
        <w:rPr>
          <w:rStyle w:val="FontStyle109"/>
          <w:b w:val="0"/>
        </w:rPr>
        <w:t>.</w:t>
      </w:r>
    </w:p>
    <w:p w:rsidR="00B01005" w:rsidRDefault="00B01005" w:rsidP="00063D4B">
      <w:pPr>
        <w:pStyle w:val="Style21"/>
        <w:spacing w:before="144" w:line="494" w:lineRule="exact"/>
        <w:rPr>
          <w:rStyle w:val="FontStyle109"/>
          <w:b w:val="0"/>
        </w:rPr>
      </w:pPr>
      <w:r>
        <w:rPr>
          <w:rStyle w:val="FontStyle109"/>
          <w:b w:val="0"/>
        </w:rPr>
        <w:t xml:space="preserve">3.3. </w:t>
      </w:r>
      <w:r w:rsidRPr="00B01005">
        <w:rPr>
          <w:rStyle w:val="FontStyle109"/>
          <w:b w:val="0"/>
        </w:rPr>
        <w:t>Соглашение, в том числе соглашение об информационном взаимодействии</w:t>
      </w:r>
      <w:r>
        <w:rPr>
          <w:rStyle w:val="FontStyle109"/>
          <w:b w:val="0"/>
        </w:rPr>
        <w:t>, подписывается Председателем КСП Московской области и Председателем КСП ГО Чехов.</w:t>
      </w:r>
    </w:p>
    <w:p w:rsidR="00A50C6E" w:rsidRDefault="00A50C6E" w:rsidP="00063D4B">
      <w:pPr>
        <w:pStyle w:val="Style21"/>
        <w:spacing w:before="144" w:line="494" w:lineRule="exact"/>
        <w:rPr>
          <w:rStyle w:val="FontStyle109"/>
          <w:b w:val="0"/>
        </w:rPr>
      </w:pPr>
    </w:p>
    <w:p w:rsidR="002D7938" w:rsidRPr="002D7938" w:rsidRDefault="002D7938" w:rsidP="00063D4B">
      <w:pPr>
        <w:pStyle w:val="Style21"/>
        <w:spacing w:before="144" w:line="494" w:lineRule="exact"/>
        <w:rPr>
          <w:rStyle w:val="FontStyle109"/>
        </w:rPr>
      </w:pPr>
      <w:r w:rsidRPr="002D7938">
        <w:rPr>
          <w:rStyle w:val="FontStyle109"/>
        </w:rPr>
        <w:t xml:space="preserve">4. Планирование совместных и параллельных контрольных и экспертно-  </w:t>
      </w:r>
    </w:p>
    <w:p w:rsidR="00A50C6E" w:rsidRPr="002D7938" w:rsidRDefault="002D7938" w:rsidP="00063D4B">
      <w:pPr>
        <w:pStyle w:val="Style21"/>
        <w:spacing w:before="144" w:line="494" w:lineRule="exact"/>
        <w:rPr>
          <w:rStyle w:val="FontStyle109"/>
        </w:rPr>
      </w:pPr>
      <w:r w:rsidRPr="002D7938">
        <w:rPr>
          <w:rStyle w:val="FontStyle109"/>
        </w:rPr>
        <w:t xml:space="preserve">    аналитических мероприятий</w:t>
      </w:r>
    </w:p>
    <w:p w:rsidR="00A50C6E" w:rsidRPr="002D7938" w:rsidRDefault="00A50C6E" w:rsidP="00063D4B">
      <w:pPr>
        <w:pStyle w:val="Style21"/>
        <w:spacing w:before="144" w:line="494" w:lineRule="exact"/>
        <w:rPr>
          <w:rStyle w:val="FontStyle109"/>
        </w:rPr>
      </w:pPr>
    </w:p>
    <w:p w:rsidR="001A3432" w:rsidRPr="00063D4B" w:rsidRDefault="007B018D" w:rsidP="00063D4B">
      <w:pPr>
        <w:pStyle w:val="Style21"/>
        <w:spacing w:before="144" w:line="494" w:lineRule="exact"/>
        <w:rPr>
          <w:rStyle w:val="FontStyle109"/>
          <w:b w:val="0"/>
        </w:rPr>
      </w:pPr>
      <w:r w:rsidRPr="00063D4B">
        <w:rPr>
          <w:rStyle w:val="FontStyle109"/>
          <w:b w:val="0"/>
        </w:rPr>
        <w:t xml:space="preserve">Подготовка предложений </w:t>
      </w:r>
      <w:r w:rsidR="00C700E8">
        <w:rPr>
          <w:rStyle w:val="FontStyle108"/>
          <w:b w:val="0"/>
        </w:rPr>
        <w:t>КСП ГО Чехов</w:t>
      </w:r>
      <w:r w:rsidR="00C700E8" w:rsidRPr="00063D4B">
        <w:rPr>
          <w:rStyle w:val="FontStyle108"/>
          <w:b w:val="0"/>
        </w:rPr>
        <w:t xml:space="preserve"> </w:t>
      </w:r>
      <w:r w:rsidRPr="00063D4B">
        <w:rPr>
          <w:rStyle w:val="FontStyle109"/>
          <w:b w:val="0"/>
        </w:rPr>
        <w:t xml:space="preserve">в адрес </w:t>
      </w:r>
      <w:r w:rsidR="002D7938">
        <w:rPr>
          <w:rStyle w:val="FontStyle109"/>
          <w:b w:val="0"/>
        </w:rPr>
        <w:t>КСП Московской области</w:t>
      </w:r>
      <w:r w:rsidR="00ED5890">
        <w:rPr>
          <w:rStyle w:val="FontStyle109"/>
          <w:b w:val="0"/>
        </w:rPr>
        <w:t xml:space="preserve"> или подготовка предложений КСП М</w:t>
      </w:r>
      <w:r w:rsidR="002D7938">
        <w:rPr>
          <w:rStyle w:val="FontStyle109"/>
          <w:b w:val="0"/>
        </w:rPr>
        <w:t>осковской области</w:t>
      </w:r>
      <w:r w:rsidR="00ED5890">
        <w:rPr>
          <w:rStyle w:val="FontStyle109"/>
          <w:b w:val="0"/>
        </w:rPr>
        <w:t xml:space="preserve"> в адрес </w:t>
      </w:r>
      <w:r w:rsidR="00C700E8">
        <w:rPr>
          <w:rStyle w:val="FontStyle108"/>
          <w:b w:val="0"/>
        </w:rPr>
        <w:t>КСП ГО Чехов</w:t>
      </w:r>
      <w:r w:rsidR="00C700E8" w:rsidRPr="00063D4B">
        <w:rPr>
          <w:rStyle w:val="FontStyle108"/>
          <w:b w:val="0"/>
        </w:rPr>
        <w:t xml:space="preserve"> </w:t>
      </w:r>
      <w:r w:rsidRPr="00063D4B">
        <w:rPr>
          <w:rStyle w:val="FontStyle109"/>
          <w:b w:val="0"/>
        </w:rPr>
        <w:t xml:space="preserve">о проведении совместных или параллельных контрольных и экспертно-аналитических мероприятий </w:t>
      </w:r>
      <w:r w:rsidR="00ED5890">
        <w:rPr>
          <w:rStyle w:val="FontStyle109"/>
          <w:b w:val="0"/>
        </w:rPr>
        <w:t xml:space="preserve">осуществляется </w:t>
      </w:r>
      <w:r w:rsidRPr="00063D4B">
        <w:rPr>
          <w:rStyle w:val="FontStyle109"/>
          <w:b w:val="0"/>
        </w:rPr>
        <w:t xml:space="preserve">при формировании плана работы </w:t>
      </w:r>
      <w:r w:rsidR="00ED5890">
        <w:rPr>
          <w:rStyle w:val="FontStyle109"/>
          <w:b w:val="0"/>
        </w:rPr>
        <w:t>контрольно-счетных палат</w:t>
      </w:r>
      <w:r w:rsidRPr="00063D4B">
        <w:rPr>
          <w:rStyle w:val="FontStyle109"/>
          <w:b w:val="0"/>
        </w:rPr>
        <w:t xml:space="preserve"> на очередной год</w:t>
      </w:r>
      <w:r w:rsidR="00ED5890">
        <w:rPr>
          <w:rStyle w:val="FontStyle109"/>
          <w:b w:val="0"/>
        </w:rPr>
        <w:t>,</w:t>
      </w:r>
      <w:r w:rsidR="00ED5890" w:rsidRPr="00ED5890">
        <w:rPr>
          <w:rStyle w:val="FontStyle109"/>
          <w:b w:val="0"/>
        </w:rPr>
        <w:t xml:space="preserve"> </w:t>
      </w:r>
      <w:r w:rsidR="00ED5890" w:rsidRPr="00063D4B">
        <w:rPr>
          <w:rStyle w:val="FontStyle109"/>
          <w:b w:val="0"/>
        </w:rPr>
        <w:t xml:space="preserve">до 10 октября года, </w:t>
      </w:r>
      <w:r w:rsidR="00ED5890" w:rsidRPr="00063D4B">
        <w:rPr>
          <w:rStyle w:val="FontStyle108"/>
          <w:b w:val="0"/>
        </w:rPr>
        <w:t>предшествующего планируемому.</w:t>
      </w:r>
    </w:p>
    <w:p w:rsidR="002D7938" w:rsidRDefault="007B018D" w:rsidP="002D7938">
      <w:pPr>
        <w:pStyle w:val="Style12"/>
        <w:numPr>
          <w:ilvl w:val="1"/>
          <w:numId w:val="25"/>
        </w:numPr>
        <w:tabs>
          <w:tab w:val="left" w:pos="1397"/>
        </w:tabs>
        <w:jc w:val="left"/>
        <w:rPr>
          <w:rStyle w:val="FontStyle108"/>
          <w:b w:val="0"/>
        </w:rPr>
      </w:pPr>
      <w:r w:rsidRPr="00063D4B">
        <w:rPr>
          <w:rStyle w:val="FontStyle108"/>
          <w:b w:val="0"/>
        </w:rPr>
        <w:t>Планирование совместных или парал</w:t>
      </w:r>
      <w:r w:rsidR="002D7938">
        <w:rPr>
          <w:rStyle w:val="FontStyle108"/>
          <w:b w:val="0"/>
        </w:rPr>
        <w:t>лельных контрольных и экспертно</w:t>
      </w:r>
      <w:r w:rsidR="00CF25D4">
        <w:rPr>
          <w:rStyle w:val="FontStyle108"/>
          <w:b w:val="0"/>
        </w:rPr>
        <w:t>-</w:t>
      </w:r>
    </w:p>
    <w:p w:rsidR="001A3432" w:rsidRPr="00063D4B" w:rsidRDefault="007B018D" w:rsidP="002D7938">
      <w:pPr>
        <w:pStyle w:val="Style12"/>
        <w:tabs>
          <w:tab w:val="left" w:pos="1397"/>
        </w:tabs>
        <w:ind w:firstLine="0"/>
        <w:jc w:val="left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аналитических мероприятий осуществляется в соответствии с </w:t>
      </w:r>
      <w:r w:rsidR="002D7938">
        <w:rPr>
          <w:rStyle w:val="FontStyle108"/>
          <w:b w:val="0"/>
        </w:rPr>
        <w:t>Регламентом</w:t>
      </w:r>
      <w:r w:rsidR="00C700E8" w:rsidRPr="00063D4B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>и настоящим Стандартом.</w:t>
      </w:r>
    </w:p>
    <w:p w:rsidR="001A3432" w:rsidRPr="00063D4B" w:rsidRDefault="002D7938" w:rsidP="002D7938">
      <w:pPr>
        <w:pStyle w:val="Style12"/>
        <w:tabs>
          <w:tab w:val="left" w:pos="1402"/>
        </w:tabs>
        <w:spacing w:before="67" w:line="485" w:lineRule="exact"/>
        <w:ind w:firstLine="0"/>
        <w:rPr>
          <w:rStyle w:val="FontStyle108"/>
          <w:b w:val="0"/>
        </w:rPr>
      </w:pPr>
      <w:r>
        <w:rPr>
          <w:rStyle w:val="FontStyle108"/>
          <w:b w:val="0"/>
        </w:rPr>
        <w:t xml:space="preserve">           4.2.   </w:t>
      </w:r>
      <w:r w:rsidR="00C700E8">
        <w:rPr>
          <w:rStyle w:val="FontStyle108"/>
          <w:b w:val="0"/>
        </w:rPr>
        <w:t>КСП ГО Чехов</w:t>
      </w:r>
      <w:r w:rsidR="00C700E8" w:rsidRPr="00063D4B">
        <w:rPr>
          <w:rStyle w:val="FontStyle108"/>
          <w:b w:val="0"/>
        </w:rPr>
        <w:t xml:space="preserve"> </w:t>
      </w:r>
      <w:r w:rsidR="007B018D" w:rsidRPr="00063D4B">
        <w:rPr>
          <w:rStyle w:val="FontStyle108"/>
          <w:b w:val="0"/>
        </w:rPr>
        <w:t xml:space="preserve">рассматривают полученные </w:t>
      </w:r>
      <w:r>
        <w:rPr>
          <w:rStyle w:val="FontStyle108"/>
          <w:b w:val="0"/>
        </w:rPr>
        <w:t>от КСП Московской области</w:t>
      </w:r>
      <w:r w:rsidR="00ED5890">
        <w:rPr>
          <w:rStyle w:val="FontStyle108"/>
          <w:b w:val="0"/>
        </w:rPr>
        <w:t xml:space="preserve"> </w:t>
      </w:r>
      <w:r w:rsidR="007B018D" w:rsidRPr="00063D4B">
        <w:rPr>
          <w:rStyle w:val="FontStyle108"/>
          <w:b w:val="0"/>
        </w:rPr>
        <w:t>предложения</w:t>
      </w:r>
      <w:r w:rsidR="00CF25D4">
        <w:rPr>
          <w:rStyle w:val="FontStyle108"/>
          <w:b w:val="0"/>
        </w:rPr>
        <w:t xml:space="preserve"> и направляе</w:t>
      </w:r>
      <w:r w:rsidR="007B018D" w:rsidRPr="00063D4B">
        <w:rPr>
          <w:rStyle w:val="FontStyle108"/>
          <w:b w:val="0"/>
        </w:rPr>
        <w:t xml:space="preserve">т </w:t>
      </w:r>
      <w:r w:rsidR="00ED5890">
        <w:rPr>
          <w:rStyle w:val="FontStyle108"/>
          <w:b w:val="0"/>
        </w:rPr>
        <w:t xml:space="preserve">свое </w:t>
      </w:r>
      <w:r w:rsidR="007B018D" w:rsidRPr="00063D4B">
        <w:rPr>
          <w:rStyle w:val="FontStyle108"/>
          <w:b w:val="0"/>
        </w:rPr>
        <w:t xml:space="preserve">решение об участии </w:t>
      </w:r>
      <w:r w:rsidR="00ED5890">
        <w:rPr>
          <w:rStyle w:val="FontStyle108"/>
          <w:b w:val="0"/>
        </w:rPr>
        <w:t xml:space="preserve">или неучастии </w:t>
      </w:r>
      <w:r w:rsidR="007B018D" w:rsidRPr="00063D4B">
        <w:rPr>
          <w:rStyle w:val="FontStyle108"/>
          <w:b w:val="0"/>
        </w:rPr>
        <w:t>в проведении совместных или параллельных контрольных и экспертно-аналитических мероприятиях.</w:t>
      </w:r>
    </w:p>
    <w:p w:rsidR="002C16E8" w:rsidRDefault="002C16E8" w:rsidP="00777BB8">
      <w:pPr>
        <w:pStyle w:val="Style17"/>
        <w:spacing w:before="168" w:line="331" w:lineRule="exact"/>
        <w:ind w:firstLine="610"/>
        <w:outlineLvl w:val="0"/>
        <w:rPr>
          <w:rStyle w:val="FontStyle109"/>
        </w:rPr>
      </w:pPr>
    </w:p>
    <w:p w:rsidR="001A3432" w:rsidRPr="00EC112E" w:rsidRDefault="007B018D" w:rsidP="00DB4B39">
      <w:pPr>
        <w:pStyle w:val="Style38"/>
        <w:spacing w:before="226" w:line="326" w:lineRule="exact"/>
        <w:ind w:left="749" w:firstLine="590"/>
        <w:outlineLvl w:val="0"/>
        <w:rPr>
          <w:rStyle w:val="FontStyle109"/>
        </w:rPr>
      </w:pPr>
      <w:bookmarkStart w:id="9" w:name="_Toc24553714"/>
      <w:r w:rsidRPr="00EC112E">
        <w:rPr>
          <w:rStyle w:val="FontStyle109"/>
        </w:rPr>
        <w:t>5. Подготовка и подписание Решения, программы проведения совместных или параллельных контрольных и экспертно-аналитических мероприятий</w:t>
      </w:r>
      <w:bookmarkEnd w:id="9"/>
    </w:p>
    <w:p w:rsidR="001A3432" w:rsidRPr="00063D4B" w:rsidRDefault="007B018D" w:rsidP="00063D4B">
      <w:pPr>
        <w:pStyle w:val="Style13"/>
        <w:spacing w:before="192" w:line="480" w:lineRule="exact"/>
        <w:ind w:firstLine="706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5.1. Для проведения совместного или параллельного контрольного и экспертно-аналитического мероприятия Председатель </w:t>
      </w:r>
      <w:r w:rsidR="00DB4B39">
        <w:rPr>
          <w:rStyle w:val="FontStyle108"/>
          <w:b w:val="0"/>
        </w:rPr>
        <w:t>КСП М</w:t>
      </w:r>
      <w:r w:rsidR="00CF25D4">
        <w:rPr>
          <w:rStyle w:val="FontStyle108"/>
          <w:b w:val="0"/>
        </w:rPr>
        <w:t>осковской области</w:t>
      </w:r>
      <w:r w:rsidRPr="00063D4B">
        <w:rPr>
          <w:rStyle w:val="FontStyle108"/>
          <w:b w:val="0"/>
        </w:rPr>
        <w:t xml:space="preserve"> подписывает с</w:t>
      </w:r>
      <w:r w:rsidR="00EC112E">
        <w:rPr>
          <w:rStyle w:val="FontStyle108"/>
          <w:b w:val="0"/>
        </w:rPr>
        <w:t xml:space="preserve"> председателем </w:t>
      </w:r>
      <w:r w:rsidR="00C700E8">
        <w:rPr>
          <w:rStyle w:val="FontStyle108"/>
          <w:b w:val="0"/>
        </w:rPr>
        <w:t>КСП ГО Чехов</w:t>
      </w:r>
      <w:r w:rsidRPr="00063D4B">
        <w:rPr>
          <w:rStyle w:val="FontStyle108"/>
          <w:b w:val="0"/>
        </w:rPr>
        <w:t xml:space="preserve"> соответствующее Решение о проведении совместного или параллельного контрольного и экспертно-аналитического мероприятия, в котором определяются:</w:t>
      </w:r>
    </w:p>
    <w:p w:rsidR="001A3432" w:rsidRPr="00063D4B" w:rsidRDefault="007B018D" w:rsidP="00063D4B">
      <w:pPr>
        <w:pStyle w:val="Style13"/>
        <w:spacing w:before="5" w:line="480" w:lineRule="exact"/>
        <w:ind w:left="734" w:firstLine="0"/>
        <w:jc w:val="left"/>
        <w:rPr>
          <w:rStyle w:val="FontStyle108"/>
          <w:b w:val="0"/>
        </w:rPr>
      </w:pPr>
      <w:r w:rsidRPr="00063D4B">
        <w:rPr>
          <w:rStyle w:val="FontStyle108"/>
          <w:b w:val="0"/>
        </w:rPr>
        <w:t>наименование контрольного и экспертно-аналитического мероприятия;</w:t>
      </w:r>
    </w:p>
    <w:p w:rsidR="001A3432" w:rsidRPr="00063D4B" w:rsidRDefault="007B018D" w:rsidP="00063D4B">
      <w:pPr>
        <w:pStyle w:val="Style13"/>
        <w:spacing w:line="480" w:lineRule="exact"/>
        <w:ind w:left="734" w:firstLine="0"/>
        <w:jc w:val="left"/>
        <w:rPr>
          <w:rStyle w:val="FontStyle108"/>
          <w:b w:val="0"/>
        </w:rPr>
      </w:pPr>
      <w:r w:rsidRPr="00063D4B">
        <w:rPr>
          <w:rStyle w:val="FontStyle108"/>
          <w:b w:val="0"/>
        </w:rPr>
        <w:t>предмет контрольного и экспертно-аналитического мероприятия;</w:t>
      </w:r>
    </w:p>
    <w:p w:rsidR="001A3432" w:rsidRPr="00063D4B" w:rsidRDefault="007B018D" w:rsidP="00063D4B">
      <w:pPr>
        <w:pStyle w:val="Style13"/>
        <w:spacing w:before="67" w:line="514" w:lineRule="exact"/>
        <w:ind w:firstLine="696"/>
        <w:rPr>
          <w:rStyle w:val="FontStyle108"/>
          <w:b w:val="0"/>
        </w:rPr>
      </w:pPr>
      <w:r w:rsidRPr="00063D4B">
        <w:rPr>
          <w:rStyle w:val="FontStyle108"/>
          <w:b w:val="0"/>
        </w:rPr>
        <w:t>сроки проведения контрольного и экспертно-аналитического мероприятия;</w:t>
      </w:r>
    </w:p>
    <w:p w:rsidR="001A3432" w:rsidRPr="00063D4B" w:rsidRDefault="007B018D" w:rsidP="00063D4B">
      <w:pPr>
        <w:pStyle w:val="Style13"/>
        <w:spacing w:line="490" w:lineRule="exact"/>
        <w:ind w:firstLine="701"/>
        <w:rPr>
          <w:rStyle w:val="FontStyle108"/>
          <w:b w:val="0"/>
        </w:rPr>
      </w:pPr>
      <w:r w:rsidRPr="00063D4B">
        <w:rPr>
          <w:rStyle w:val="FontStyle108"/>
          <w:b w:val="0"/>
        </w:rPr>
        <w:t>ответственные лица за проведение контрольного и экспертно-аналитического мероприятия;</w:t>
      </w:r>
    </w:p>
    <w:p w:rsidR="001A3432" w:rsidRPr="00063D4B" w:rsidRDefault="007B018D" w:rsidP="00063D4B">
      <w:pPr>
        <w:pStyle w:val="Style13"/>
        <w:spacing w:line="490" w:lineRule="exact"/>
        <w:ind w:firstLine="706"/>
        <w:rPr>
          <w:rStyle w:val="FontStyle108"/>
          <w:b w:val="0"/>
        </w:rPr>
      </w:pPr>
      <w:r w:rsidRPr="00063D4B">
        <w:rPr>
          <w:rStyle w:val="FontStyle108"/>
          <w:b w:val="0"/>
        </w:rPr>
        <w:t>вопросы участия каждой из Сторон, исходя из их функций и контрольных полномочий, определенных законодательством, а также с учетом</w:t>
      </w:r>
      <w:r w:rsidR="00CF25D4">
        <w:rPr>
          <w:rStyle w:val="FontStyle108"/>
          <w:b w:val="0"/>
        </w:rPr>
        <w:t xml:space="preserve"> Соглашения</w:t>
      </w:r>
      <w:r w:rsidRPr="00063D4B">
        <w:rPr>
          <w:rStyle w:val="FontStyle108"/>
          <w:b w:val="0"/>
        </w:rPr>
        <w:t>;</w:t>
      </w:r>
    </w:p>
    <w:p w:rsidR="001A3432" w:rsidRPr="00063D4B" w:rsidRDefault="007B018D" w:rsidP="00063D4B">
      <w:pPr>
        <w:pStyle w:val="Style13"/>
        <w:spacing w:line="490" w:lineRule="exact"/>
        <w:ind w:firstLine="696"/>
        <w:rPr>
          <w:rStyle w:val="FontStyle108"/>
          <w:b w:val="0"/>
        </w:rPr>
      </w:pPr>
      <w:r w:rsidRPr="00063D4B">
        <w:rPr>
          <w:rStyle w:val="FontStyle108"/>
          <w:b w:val="0"/>
        </w:rPr>
        <w:t>порядок обмена информацией, оформления результатов контрольного и экспертно-аналитическ</w:t>
      </w:r>
      <w:r w:rsidR="00D363AC">
        <w:rPr>
          <w:rStyle w:val="FontStyle108"/>
          <w:b w:val="0"/>
        </w:rPr>
        <w:t>ого</w:t>
      </w:r>
      <w:r w:rsidRPr="00063D4B">
        <w:rPr>
          <w:rStyle w:val="FontStyle108"/>
          <w:b w:val="0"/>
        </w:rPr>
        <w:t xml:space="preserve"> мероприятия, в том числе форма, порядок подписания и согласования документов;</w:t>
      </w:r>
    </w:p>
    <w:p w:rsidR="001A3432" w:rsidRPr="00063D4B" w:rsidRDefault="007B018D" w:rsidP="00063D4B">
      <w:pPr>
        <w:pStyle w:val="Style13"/>
        <w:spacing w:line="494" w:lineRule="exact"/>
        <w:ind w:firstLine="701"/>
        <w:rPr>
          <w:rStyle w:val="FontStyle108"/>
          <w:b w:val="0"/>
        </w:rPr>
      </w:pPr>
      <w:r w:rsidRPr="00063D4B">
        <w:rPr>
          <w:rStyle w:val="FontStyle108"/>
          <w:b w:val="0"/>
        </w:rPr>
        <w:t>порядок подготовки и принятия решений по результатам контрольного и экспертно-аналитического мероприятия.</w:t>
      </w:r>
    </w:p>
    <w:p w:rsidR="001A3432" w:rsidRPr="00063D4B" w:rsidRDefault="007B018D" w:rsidP="00063D4B">
      <w:pPr>
        <w:pStyle w:val="Style12"/>
        <w:tabs>
          <w:tab w:val="left" w:pos="1186"/>
        </w:tabs>
        <w:spacing w:line="485" w:lineRule="exact"/>
        <w:ind w:firstLine="706"/>
        <w:rPr>
          <w:rStyle w:val="FontStyle108"/>
          <w:b w:val="0"/>
        </w:rPr>
      </w:pPr>
      <w:r w:rsidRPr="00063D4B">
        <w:rPr>
          <w:rStyle w:val="FontStyle108"/>
          <w:b w:val="0"/>
        </w:rPr>
        <w:t>5.2.</w:t>
      </w:r>
      <w:r w:rsidRPr="00063D4B">
        <w:rPr>
          <w:rStyle w:val="FontStyle108"/>
          <w:b w:val="0"/>
          <w:bCs w:val="0"/>
          <w:sz w:val="20"/>
          <w:szCs w:val="20"/>
        </w:rPr>
        <w:tab/>
      </w:r>
      <w:r w:rsidRPr="00063D4B">
        <w:rPr>
          <w:rStyle w:val="FontStyle108"/>
          <w:b w:val="0"/>
        </w:rPr>
        <w:t>Проведение совместного или параллельного контрольного и</w:t>
      </w:r>
      <w:r w:rsidR="00EC112E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>экспертно-аналитического мероприятия осуществляется в соответствии с его</w:t>
      </w:r>
      <w:r w:rsidR="00EC112E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>программой (далее - программа мероприятия).</w:t>
      </w:r>
    </w:p>
    <w:p w:rsidR="00EC112E" w:rsidRDefault="007B018D" w:rsidP="00063D4B">
      <w:pPr>
        <w:pStyle w:val="Style42"/>
        <w:tabs>
          <w:tab w:val="left" w:pos="1286"/>
        </w:tabs>
        <w:ind w:left="725"/>
        <w:rPr>
          <w:rStyle w:val="FontStyle108"/>
          <w:b w:val="0"/>
        </w:rPr>
      </w:pPr>
      <w:r w:rsidRPr="00063D4B">
        <w:rPr>
          <w:rStyle w:val="FontStyle108"/>
          <w:b w:val="0"/>
        </w:rPr>
        <w:t>5.3.</w:t>
      </w:r>
      <w:r w:rsidRPr="00063D4B">
        <w:rPr>
          <w:rStyle w:val="FontStyle108"/>
          <w:b w:val="0"/>
          <w:bCs w:val="0"/>
          <w:sz w:val="20"/>
          <w:szCs w:val="20"/>
        </w:rPr>
        <w:tab/>
      </w:r>
      <w:r w:rsidRPr="00063D4B">
        <w:rPr>
          <w:rStyle w:val="FontStyle108"/>
          <w:b w:val="0"/>
        </w:rPr>
        <w:t>В программе мероприятия дополнительно указываются:</w:t>
      </w:r>
      <w:r w:rsidR="00EC112E">
        <w:rPr>
          <w:rStyle w:val="FontStyle108"/>
          <w:b w:val="0"/>
        </w:rPr>
        <w:t xml:space="preserve"> </w:t>
      </w:r>
    </w:p>
    <w:p w:rsidR="001A3432" w:rsidRPr="00063D4B" w:rsidRDefault="007B018D" w:rsidP="00EC112E">
      <w:pPr>
        <w:pStyle w:val="Style42"/>
        <w:tabs>
          <w:tab w:val="left" w:pos="1286"/>
        </w:tabs>
        <w:ind w:left="725"/>
        <w:rPr>
          <w:rStyle w:val="FontStyle108"/>
          <w:b w:val="0"/>
        </w:rPr>
      </w:pPr>
      <w:r w:rsidRPr="00063D4B">
        <w:rPr>
          <w:rStyle w:val="FontStyle108"/>
          <w:b w:val="0"/>
        </w:rPr>
        <w:t>должностное л</w:t>
      </w:r>
      <w:r w:rsidR="00C700E8">
        <w:rPr>
          <w:rStyle w:val="FontStyle108"/>
          <w:b w:val="0"/>
        </w:rPr>
        <w:t xml:space="preserve">ицо </w:t>
      </w:r>
      <w:r w:rsidR="00CF25D4">
        <w:rPr>
          <w:rStyle w:val="FontStyle108"/>
          <w:b w:val="0"/>
        </w:rPr>
        <w:t>КСП ГО Чехов</w:t>
      </w:r>
      <w:r w:rsidR="00C700E8">
        <w:rPr>
          <w:rStyle w:val="FontStyle108"/>
          <w:b w:val="0"/>
        </w:rPr>
        <w:t>,</w:t>
      </w:r>
      <w:r w:rsidRPr="00063D4B">
        <w:rPr>
          <w:rStyle w:val="FontStyle108"/>
          <w:b w:val="0"/>
        </w:rPr>
        <w:t xml:space="preserve"> ответственное за</w:t>
      </w:r>
      <w:r w:rsidR="00EC112E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>проведение совместного мероприятия;</w:t>
      </w:r>
    </w:p>
    <w:p w:rsidR="001A3432" w:rsidRPr="00063D4B" w:rsidRDefault="007B018D" w:rsidP="00EC112E">
      <w:pPr>
        <w:pStyle w:val="Style13"/>
        <w:spacing w:line="240" w:lineRule="auto"/>
        <w:ind w:left="725" w:firstLine="0"/>
        <w:jc w:val="left"/>
        <w:rPr>
          <w:rStyle w:val="FontStyle108"/>
          <w:b w:val="0"/>
        </w:rPr>
      </w:pPr>
      <w:r w:rsidRPr="00063D4B">
        <w:rPr>
          <w:rStyle w:val="FontStyle108"/>
          <w:b w:val="0"/>
        </w:rPr>
        <w:lastRenderedPageBreak/>
        <w:t xml:space="preserve">дата согласования программы </w:t>
      </w:r>
      <w:r w:rsidR="00EC112E">
        <w:rPr>
          <w:rStyle w:val="FontStyle108"/>
          <w:b w:val="0"/>
        </w:rPr>
        <w:t xml:space="preserve">председателем </w:t>
      </w:r>
      <w:r w:rsidR="00C700E8">
        <w:rPr>
          <w:rStyle w:val="FontStyle108"/>
          <w:b w:val="0"/>
        </w:rPr>
        <w:t>КСП ГО Чехов</w:t>
      </w:r>
      <w:r w:rsidRPr="00063D4B">
        <w:rPr>
          <w:rStyle w:val="FontStyle108"/>
          <w:b w:val="0"/>
        </w:rPr>
        <w:t>.</w:t>
      </w:r>
    </w:p>
    <w:p w:rsidR="001A3432" w:rsidRPr="00063D4B" w:rsidRDefault="007B018D" w:rsidP="00063D4B">
      <w:pPr>
        <w:pStyle w:val="Style12"/>
        <w:tabs>
          <w:tab w:val="left" w:pos="1181"/>
        </w:tabs>
        <w:spacing w:line="480" w:lineRule="exact"/>
        <w:ind w:firstLine="701"/>
        <w:rPr>
          <w:rStyle w:val="FontStyle108"/>
          <w:b w:val="0"/>
        </w:rPr>
      </w:pPr>
      <w:r w:rsidRPr="00063D4B">
        <w:rPr>
          <w:rStyle w:val="FontStyle108"/>
          <w:b w:val="0"/>
        </w:rPr>
        <w:t>5.4.</w:t>
      </w:r>
      <w:r w:rsidRPr="00063D4B">
        <w:rPr>
          <w:rStyle w:val="FontStyle108"/>
          <w:b w:val="0"/>
          <w:bCs w:val="0"/>
          <w:sz w:val="20"/>
          <w:szCs w:val="20"/>
        </w:rPr>
        <w:tab/>
      </w:r>
      <w:r w:rsidRPr="00063D4B">
        <w:rPr>
          <w:rStyle w:val="FontStyle108"/>
          <w:b w:val="0"/>
        </w:rPr>
        <w:t>Подготовка проекта программы мероприятия, проводимого по</w:t>
      </w:r>
      <w:r w:rsidR="00EC112E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 xml:space="preserve">инициативе </w:t>
      </w:r>
      <w:r w:rsidR="00EC112E">
        <w:rPr>
          <w:rStyle w:val="FontStyle108"/>
          <w:b w:val="0"/>
        </w:rPr>
        <w:t>КСП М</w:t>
      </w:r>
      <w:r w:rsidR="00CF25D4">
        <w:rPr>
          <w:rStyle w:val="FontStyle108"/>
          <w:b w:val="0"/>
        </w:rPr>
        <w:t>осковской области</w:t>
      </w:r>
      <w:r w:rsidRPr="00063D4B">
        <w:rPr>
          <w:rStyle w:val="FontStyle108"/>
          <w:b w:val="0"/>
        </w:rPr>
        <w:t>, осуществляется под руководством</w:t>
      </w:r>
      <w:r w:rsidR="00EC112E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 xml:space="preserve">аудитора </w:t>
      </w:r>
      <w:r w:rsidR="00CF25D4">
        <w:rPr>
          <w:rStyle w:val="FontStyle108"/>
          <w:b w:val="0"/>
        </w:rPr>
        <w:t>КСП Московской области</w:t>
      </w:r>
      <w:r w:rsidRPr="00063D4B">
        <w:rPr>
          <w:rStyle w:val="FontStyle108"/>
          <w:b w:val="0"/>
        </w:rPr>
        <w:t>, ответственного за проведение данного</w:t>
      </w:r>
      <w:r w:rsidR="00EC112E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>совместного или параллельного контрольного и экспертно-аналитического</w:t>
      </w:r>
      <w:r w:rsidR="00EC112E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 xml:space="preserve">мероприятия, по согласованию с </w:t>
      </w:r>
      <w:r w:rsidR="00EC112E">
        <w:rPr>
          <w:rStyle w:val="FontStyle108"/>
          <w:b w:val="0"/>
        </w:rPr>
        <w:t xml:space="preserve">председателем </w:t>
      </w:r>
      <w:r w:rsidR="00C700E8">
        <w:rPr>
          <w:rStyle w:val="FontStyle108"/>
          <w:b w:val="0"/>
        </w:rPr>
        <w:t>КСП ГО Чехов</w:t>
      </w:r>
      <w:r w:rsidRPr="00063D4B">
        <w:rPr>
          <w:rStyle w:val="FontStyle108"/>
          <w:b w:val="0"/>
        </w:rPr>
        <w:t>.</w:t>
      </w:r>
    </w:p>
    <w:p w:rsidR="001A3432" w:rsidRPr="00063D4B" w:rsidRDefault="007B018D" w:rsidP="00063D4B">
      <w:pPr>
        <w:pStyle w:val="Style12"/>
        <w:numPr>
          <w:ilvl w:val="0"/>
          <w:numId w:val="5"/>
        </w:numPr>
        <w:tabs>
          <w:tab w:val="left" w:pos="1190"/>
        </w:tabs>
        <w:spacing w:before="67" w:line="485" w:lineRule="exact"/>
        <w:ind w:firstLine="706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Подготовка проекта программы мероприятия, проводимого по инициативе </w:t>
      </w:r>
      <w:r w:rsidR="00C700E8">
        <w:rPr>
          <w:rStyle w:val="FontStyle108"/>
          <w:b w:val="0"/>
        </w:rPr>
        <w:t>КСП ГО Чехов</w:t>
      </w:r>
      <w:r w:rsidRPr="00063D4B">
        <w:rPr>
          <w:rStyle w:val="FontStyle108"/>
          <w:b w:val="0"/>
        </w:rPr>
        <w:t xml:space="preserve">, осуществляется по согласованию с аудитором </w:t>
      </w:r>
      <w:r w:rsidR="00EC112E">
        <w:rPr>
          <w:rStyle w:val="FontStyle108"/>
          <w:b w:val="0"/>
        </w:rPr>
        <w:t>КСП М</w:t>
      </w:r>
      <w:r w:rsidR="00CF25D4">
        <w:rPr>
          <w:rStyle w:val="FontStyle108"/>
          <w:b w:val="0"/>
        </w:rPr>
        <w:t>осковской области</w:t>
      </w:r>
      <w:r w:rsidRPr="00063D4B">
        <w:rPr>
          <w:rStyle w:val="FontStyle108"/>
          <w:b w:val="0"/>
        </w:rPr>
        <w:t>, ответственным за проведение данного совместного или параллельного контрольного и экспертно-аналитического мероприятия.</w:t>
      </w:r>
    </w:p>
    <w:p w:rsidR="001A3432" w:rsidRPr="00063D4B" w:rsidRDefault="007B018D" w:rsidP="00063D4B">
      <w:pPr>
        <w:pStyle w:val="Style12"/>
        <w:numPr>
          <w:ilvl w:val="0"/>
          <w:numId w:val="5"/>
        </w:numPr>
        <w:tabs>
          <w:tab w:val="left" w:pos="1190"/>
        </w:tabs>
        <w:spacing w:line="485" w:lineRule="exact"/>
        <w:ind w:firstLine="706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При проведении совместного контрольного мероприятия контрольные действия проводятся как сформированной рабочей группой из представителей </w:t>
      </w:r>
      <w:r w:rsidR="00EC112E">
        <w:rPr>
          <w:rStyle w:val="FontStyle108"/>
          <w:b w:val="0"/>
        </w:rPr>
        <w:t>с</w:t>
      </w:r>
      <w:r w:rsidRPr="00063D4B">
        <w:rPr>
          <w:rStyle w:val="FontStyle108"/>
          <w:b w:val="0"/>
        </w:rPr>
        <w:t xml:space="preserve">торон на каждом объекте контроля, так и рабочими группами каждой из </w:t>
      </w:r>
      <w:r w:rsidR="00EC112E">
        <w:rPr>
          <w:rStyle w:val="FontStyle108"/>
          <w:b w:val="0"/>
        </w:rPr>
        <w:t>с</w:t>
      </w:r>
      <w:r w:rsidRPr="00063D4B">
        <w:rPr>
          <w:rStyle w:val="FontStyle108"/>
          <w:b w:val="0"/>
        </w:rPr>
        <w:t xml:space="preserve">торон на разных объектах контроля, что должно быть отражено в программе. </w:t>
      </w:r>
    </w:p>
    <w:p w:rsidR="007901D6" w:rsidRDefault="007B018D" w:rsidP="007901D6">
      <w:pPr>
        <w:pStyle w:val="Style12"/>
        <w:numPr>
          <w:ilvl w:val="0"/>
          <w:numId w:val="5"/>
        </w:numPr>
        <w:tabs>
          <w:tab w:val="left" w:pos="1190"/>
        </w:tabs>
        <w:spacing w:line="485" w:lineRule="exact"/>
        <w:ind w:firstLine="706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Программа совместного или параллельного контрольного и экспертно-аналитического мероприятия вносится на рассмотрение Коллегии </w:t>
      </w:r>
      <w:r w:rsidR="00640963">
        <w:rPr>
          <w:rStyle w:val="FontStyle108"/>
          <w:b w:val="0"/>
        </w:rPr>
        <w:t>КСП Московской области</w:t>
      </w:r>
      <w:r w:rsidRPr="00063D4B">
        <w:rPr>
          <w:rStyle w:val="FontStyle108"/>
          <w:b w:val="0"/>
        </w:rPr>
        <w:t xml:space="preserve"> в срок не менее </w:t>
      </w:r>
      <w:r w:rsidRPr="00063D4B">
        <w:rPr>
          <w:rStyle w:val="FontStyle109"/>
          <w:b w:val="0"/>
        </w:rPr>
        <w:t xml:space="preserve">14 календарных дней </w:t>
      </w:r>
      <w:r w:rsidRPr="00063D4B">
        <w:rPr>
          <w:rStyle w:val="FontStyle108"/>
          <w:b w:val="0"/>
        </w:rPr>
        <w:t>до начала проведения соответствующего контрольного мероприятия.</w:t>
      </w:r>
    </w:p>
    <w:p w:rsidR="001A3432" w:rsidRPr="007901D6" w:rsidRDefault="007B018D" w:rsidP="007901D6">
      <w:pPr>
        <w:pStyle w:val="Style12"/>
        <w:tabs>
          <w:tab w:val="left" w:pos="1190"/>
        </w:tabs>
        <w:spacing w:line="485" w:lineRule="exact"/>
        <w:ind w:left="706" w:firstLine="0"/>
        <w:rPr>
          <w:rStyle w:val="FontStyle109"/>
          <w:b w:val="0"/>
        </w:rPr>
      </w:pPr>
      <w:r>
        <w:rPr>
          <w:rStyle w:val="FontStyle108"/>
        </w:rPr>
        <w:t xml:space="preserve">6. </w:t>
      </w:r>
      <w:r>
        <w:rPr>
          <w:rStyle w:val="FontStyle109"/>
        </w:rPr>
        <w:t xml:space="preserve">Оформление </w:t>
      </w:r>
      <w:r w:rsidR="00640963">
        <w:rPr>
          <w:rStyle w:val="FontStyle109"/>
        </w:rPr>
        <w:t xml:space="preserve">распоряжений </w:t>
      </w:r>
      <w:r>
        <w:rPr>
          <w:rStyle w:val="FontStyle108"/>
        </w:rPr>
        <w:t xml:space="preserve">о </w:t>
      </w:r>
      <w:r>
        <w:rPr>
          <w:rStyle w:val="FontStyle109"/>
        </w:rPr>
        <w:t>проведении совместных или параллельных контрольных и экспертно-аналитических мероприятий на объектах</w:t>
      </w:r>
    </w:p>
    <w:p w:rsidR="001A3432" w:rsidRPr="00063D4B" w:rsidRDefault="007B018D" w:rsidP="00063D4B">
      <w:pPr>
        <w:pStyle w:val="Style12"/>
        <w:numPr>
          <w:ilvl w:val="0"/>
          <w:numId w:val="6"/>
        </w:numPr>
        <w:tabs>
          <w:tab w:val="left" w:pos="1195"/>
        </w:tabs>
        <w:spacing w:before="187" w:line="485" w:lineRule="exact"/>
        <w:ind w:firstLine="706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Подготовка </w:t>
      </w:r>
      <w:r w:rsidR="00640963">
        <w:rPr>
          <w:rStyle w:val="FontStyle108"/>
          <w:b w:val="0"/>
        </w:rPr>
        <w:t>распоряжений</w:t>
      </w:r>
      <w:r w:rsidRPr="00063D4B">
        <w:rPr>
          <w:rStyle w:val="FontStyle108"/>
          <w:b w:val="0"/>
        </w:rPr>
        <w:t xml:space="preserve"> о проведении совместных или параллельных контрольных и экспертно-аналитических мероприятий на объектах, удостоверений на право их проведения и командировочных удостоверений осуществляется в установленном в </w:t>
      </w:r>
      <w:r w:rsidR="00640963">
        <w:rPr>
          <w:rStyle w:val="FontStyle108"/>
          <w:b w:val="0"/>
        </w:rPr>
        <w:t>КСП Московской области</w:t>
      </w:r>
      <w:r w:rsidRPr="00063D4B">
        <w:rPr>
          <w:rStyle w:val="FontStyle108"/>
          <w:b w:val="0"/>
        </w:rPr>
        <w:t xml:space="preserve"> порядке, и </w:t>
      </w:r>
      <w:r w:rsidR="00EC112E">
        <w:rPr>
          <w:rStyle w:val="FontStyle108"/>
          <w:b w:val="0"/>
        </w:rPr>
        <w:t xml:space="preserve">в соответствии с </w:t>
      </w:r>
      <w:r w:rsidR="00640963">
        <w:rPr>
          <w:rStyle w:val="FontStyle108"/>
          <w:b w:val="0"/>
        </w:rPr>
        <w:t>Р</w:t>
      </w:r>
      <w:r w:rsidRPr="00063D4B">
        <w:rPr>
          <w:rStyle w:val="FontStyle108"/>
          <w:b w:val="0"/>
        </w:rPr>
        <w:t>егламент</w:t>
      </w:r>
      <w:r w:rsidR="00EC112E">
        <w:rPr>
          <w:rStyle w:val="FontStyle108"/>
          <w:b w:val="0"/>
        </w:rPr>
        <w:t xml:space="preserve">ом </w:t>
      </w:r>
      <w:r w:rsidR="00C700E8">
        <w:rPr>
          <w:rStyle w:val="FontStyle108"/>
          <w:b w:val="0"/>
        </w:rPr>
        <w:t>КСП ГО Чехов</w:t>
      </w:r>
      <w:r w:rsidRPr="00063D4B">
        <w:rPr>
          <w:rStyle w:val="FontStyle108"/>
          <w:b w:val="0"/>
        </w:rPr>
        <w:t>.</w:t>
      </w:r>
    </w:p>
    <w:p w:rsidR="001A3432" w:rsidRPr="00063D4B" w:rsidRDefault="00640963" w:rsidP="00063D4B">
      <w:pPr>
        <w:pStyle w:val="Style13"/>
        <w:spacing w:before="29" w:line="494" w:lineRule="exact"/>
        <w:ind w:firstLine="696"/>
        <w:rPr>
          <w:rStyle w:val="FontStyle108"/>
          <w:b w:val="0"/>
        </w:rPr>
      </w:pPr>
      <w:r>
        <w:rPr>
          <w:rStyle w:val="FontStyle108"/>
          <w:b w:val="0"/>
        </w:rPr>
        <w:t>6.2</w:t>
      </w:r>
      <w:r w:rsidR="007B018D" w:rsidRPr="00063D4B">
        <w:rPr>
          <w:rStyle w:val="FontStyle108"/>
          <w:b w:val="0"/>
        </w:rPr>
        <w:t xml:space="preserve">. </w:t>
      </w:r>
      <w:r>
        <w:rPr>
          <w:rStyle w:val="FontStyle108"/>
          <w:b w:val="0"/>
        </w:rPr>
        <w:t>Распоряжение</w:t>
      </w:r>
      <w:r w:rsidR="007B018D" w:rsidRPr="00063D4B">
        <w:rPr>
          <w:rStyle w:val="FontStyle108"/>
          <w:b w:val="0"/>
        </w:rPr>
        <w:t xml:space="preserve"> о проведении параллельного контрольного и экспертно-аналитического мероприятия, удостоверения на право проведения, а также командировочные удостоверения оформляются каждой </w:t>
      </w:r>
      <w:r w:rsidR="00EC112E">
        <w:rPr>
          <w:rStyle w:val="FontStyle108"/>
          <w:b w:val="0"/>
        </w:rPr>
        <w:t>с</w:t>
      </w:r>
      <w:r w:rsidR="007B018D" w:rsidRPr="00063D4B">
        <w:rPr>
          <w:rStyle w:val="FontStyle108"/>
          <w:b w:val="0"/>
        </w:rPr>
        <w:t>тороной самостоятельно.</w:t>
      </w:r>
    </w:p>
    <w:p w:rsidR="001A3432" w:rsidRDefault="001A3432" w:rsidP="00063D4B">
      <w:pPr>
        <w:pStyle w:val="Style17"/>
        <w:spacing w:line="240" w:lineRule="exact"/>
        <w:ind w:left="1550" w:firstLine="677"/>
        <w:rPr>
          <w:sz w:val="20"/>
          <w:szCs w:val="20"/>
        </w:rPr>
      </w:pPr>
    </w:p>
    <w:p w:rsidR="001A3432" w:rsidRDefault="001A3432" w:rsidP="00063D4B">
      <w:pPr>
        <w:pStyle w:val="Style17"/>
        <w:spacing w:line="240" w:lineRule="exact"/>
        <w:ind w:left="1550" w:firstLine="677"/>
        <w:rPr>
          <w:sz w:val="20"/>
          <w:szCs w:val="20"/>
        </w:rPr>
      </w:pPr>
    </w:p>
    <w:p w:rsidR="001A3432" w:rsidRDefault="007B018D" w:rsidP="00EC112E">
      <w:pPr>
        <w:pStyle w:val="Style17"/>
        <w:spacing w:before="10" w:line="331" w:lineRule="exact"/>
        <w:ind w:left="1550" w:firstLine="677"/>
        <w:outlineLvl w:val="0"/>
        <w:rPr>
          <w:rStyle w:val="FontStyle109"/>
        </w:rPr>
      </w:pPr>
      <w:bookmarkStart w:id="10" w:name="_Toc24553715"/>
      <w:r>
        <w:rPr>
          <w:rStyle w:val="FontStyle108"/>
        </w:rPr>
        <w:t xml:space="preserve">7. </w:t>
      </w:r>
      <w:r>
        <w:rPr>
          <w:rStyle w:val="FontStyle109"/>
        </w:rPr>
        <w:t>Проведение совместных или параллельных контрольных и экспертно-аналитических мероприятий</w:t>
      </w:r>
      <w:bookmarkEnd w:id="10"/>
    </w:p>
    <w:p w:rsidR="001A3432" w:rsidRPr="00063D4B" w:rsidRDefault="007B018D" w:rsidP="00063D4B">
      <w:pPr>
        <w:pStyle w:val="Style12"/>
        <w:numPr>
          <w:ilvl w:val="0"/>
          <w:numId w:val="7"/>
        </w:numPr>
        <w:tabs>
          <w:tab w:val="left" w:pos="1190"/>
        </w:tabs>
        <w:spacing w:before="187" w:line="485" w:lineRule="exact"/>
        <w:ind w:firstLine="706"/>
        <w:rPr>
          <w:rStyle w:val="FontStyle108"/>
          <w:b w:val="0"/>
        </w:rPr>
      </w:pPr>
      <w:r w:rsidRPr="00063D4B">
        <w:rPr>
          <w:rStyle w:val="FontStyle108"/>
          <w:b w:val="0"/>
        </w:rPr>
        <w:t>Проведение совместных или параллельных контрольных и экспертно-аналитических мероприятий осуществляется в соответствии с общими положениями и требованиями к проведению контрольных и экспертно-аналитических мероприятий</w:t>
      </w:r>
      <w:r w:rsidR="00640963">
        <w:rPr>
          <w:rStyle w:val="FontStyle108"/>
          <w:b w:val="0"/>
        </w:rPr>
        <w:t>, определенными Регламентом, стандартом внешнего муниципального финансового контроля «Общие правила проведения контрольного мероприятия», стандартом внешнего муниципального финансового контроля «Общие правила проведения экспертно-аналитических мероприятий, иными стандартами и внутренними правовыми документами КСП ГО Чехов</w:t>
      </w:r>
      <w:r w:rsidRPr="00063D4B">
        <w:rPr>
          <w:rStyle w:val="FontStyle108"/>
          <w:b w:val="0"/>
        </w:rPr>
        <w:t>.</w:t>
      </w:r>
    </w:p>
    <w:p w:rsidR="001A3432" w:rsidRPr="00063D4B" w:rsidRDefault="007B018D" w:rsidP="00063D4B">
      <w:pPr>
        <w:pStyle w:val="Style12"/>
        <w:numPr>
          <w:ilvl w:val="0"/>
          <w:numId w:val="7"/>
        </w:numPr>
        <w:tabs>
          <w:tab w:val="left" w:pos="1190"/>
        </w:tabs>
        <w:spacing w:line="485" w:lineRule="exact"/>
        <w:ind w:firstLine="706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Если совместное контрольное и экспертно-аналитическое мероприятие проводится по инициативе </w:t>
      </w:r>
      <w:r w:rsidR="00EC112E">
        <w:rPr>
          <w:rStyle w:val="FontStyle108"/>
          <w:b w:val="0"/>
        </w:rPr>
        <w:t>КСП М</w:t>
      </w:r>
      <w:r w:rsidR="00640963">
        <w:rPr>
          <w:rStyle w:val="FontStyle108"/>
          <w:b w:val="0"/>
        </w:rPr>
        <w:t>осковской области</w:t>
      </w:r>
      <w:r w:rsidRPr="00063D4B">
        <w:rPr>
          <w:rStyle w:val="FontStyle108"/>
          <w:b w:val="0"/>
        </w:rPr>
        <w:t xml:space="preserve">, в случае формирования рабочих групп из представителей </w:t>
      </w:r>
      <w:r w:rsidR="00EC112E">
        <w:rPr>
          <w:rStyle w:val="FontStyle108"/>
          <w:b w:val="0"/>
        </w:rPr>
        <w:t>с</w:t>
      </w:r>
      <w:r w:rsidRPr="00063D4B">
        <w:rPr>
          <w:rStyle w:val="FontStyle108"/>
          <w:b w:val="0"/>
        </w:rPr>
        <w:t xml:space="preserve">торон, руководство проведением данного контрольного мероприятия осуществляет руководитель совместного контрольного и экспертно-аналитического мероприятия от </w:t>
      </w:r>
      <w:r w:rsidR="00EC112E">
        <w:rPr>
          <w:rStyle w:val="FontStyle108"/>
          <w:b w:val="0"/>
        </w:rPr>
        <w:t>КСП МО</w:t>
      </w:r>
      <w:r w:rsidRPr="00063D4B">
        <w:rPr>
          <w:rStyle w:val="FontStyle108"/>
          <w:b w:val="0"/>
        </w:rPr>
        <w:t xml:space="preserve">, а если по инициативе </w:t>
      </w:r>
      <w:r w:rsidR="00C700E8">
        <w:rPr>
          <w:rStyle w:val="FontStyle108"/>
          <w:b w:val="0"/>
        </w:rPr>
        <w:t>КСП ГО Чехов</w:t>
      </w:r>
      <w:r w:rsidRPr="00063D4B">
        <w:rPr>
          <w:rStyle w:val="FontStyle108"/>
          <w:b w:val="0"/>
        </w:rPr>
        <w:t>, то руководитель мероприятия определяется по согласованию с К</w:t>
      </w:r>
      <w:r w:rsidR="00640963">
        <w:rPr>
          <w:rStyle w:val="FontStyle108"/>
          <w:b w:val="0"/>
        </w:rPr>
        <w:t>СП Московской области</w:t>
      </w:r>
      <w:r w:rsidRPr="00063D4B">
        <w:rPr>
          <w:rStyle w:val="FontStyle108"/>
          <w:b w:val="0"/>
        </w:rPr>
        <w:t>.</w:t>
      </w:r>
    </w:p>
    <w:p w:rsidR="001A3432" w:rsidRPr="00063D4B" w:rsidRDefault="007B018D" w:rsidP="00063D4B">
      <w:pPr>
        <w:pStyle w:val="Style13"/>
        <w:spacing w:before="5" w:line="485" w:lineRule="exact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При проведении параллельного контрольного и экспертно-аналитического мероприятия руководство осуществляется представителями каждой </w:t>
      </w:r>
      <w:r w:rsidR="00EC112E">
        <w:rPr>
          <w:rStyle w:val="FontStyle108"/>
          <w:b w:val="0"/>
        </w:rPr>
        <w:t>с</w:t>
      </w:r>
      <w:r w:rsidRPr="00063D4B">
        <w:rPr>
          <w:rStyle w:val="FontStyle108"/>
          <w:b w:val="0"/>
        </w:rPr>
        <w:t>тороны самостоятельно.</w:t>
      </w:r>
    </w:p>
    <w:p w:rsidR="001A3432" w:rsidRPr="00063D4B" w:rsidRDefault="007B018D" w:rsidP="00063D4B">
      <w:pPr>
        <w:pStyle w:val="Style12"/>
        <w:tabs>
          <w:tab w:val="left" w:pos="1190"/>
        </w:tabs>
        <w:spacing w:line="485" w:lineRule="exact"/>
        <w:ind w:firstLine="706"/>
        <w:rPr>
          <w:rStyle w:val="FontStyle108"/>
          <w:b w:val="0"/>
        </w:rPr>
      </w:pPr>
      <w:r w:rsidRPr="00063D4B">
        <w:rPr>
          <w:rStyle w:val="FontStyle108"/>
          <w:b w:val="0"/>
        </w:rPr>
        <w:t>7.3.</w:t>
      </w:r>
      <w:r w:rsidRPr="00063D4B">
        <w:rPr>
          <w:rStyle w:val="FontStyle108"/>
          <w:b w:val="0"/>
          <w:bCs w:val="0"/>
          <w:sz w:val="20"/>
          <w:szCs w:val="20"/>
        </w:rPr>
        <w:tab/>
      </w:r>
      <w:r w:rsidRPr="00063D4B">
        <w:rPr>
          <w:rStyle w:val="FontStyle108"/>
          <w:b w:val="0"/>
        </w:rPr>
        <w:t>В ходе проведения совместного или параллельного контрольного и</w:t>
      </w:r>
      <w:r w:rsidR="00777BB8">
        <w:rPr>
          <w:rStyle w:val="FontStyle108"/>
          <w:b w:val="0"/>
        </w:rPr>
        <w:t>ли</w:t>
      </w:r>
      <w:r w:rsidR="00EC112E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 xml:space="preserve">экспертно-аналитического мероприятия </w:t>
      </w:r>
      <w:r w:rsidR="00EC112E">
        <w:rPr>
          <w:rStyle w:val="FontStyle108"/>
          <w:b w:val="0"/>
        </w:rPr>
        <w:t>с</w:t>
      </w:r>
      <w:r w:rsidRPr="00063D4B">
        <w:rPr>
          <w:rStyle w:val="FontStyle108"/>
          <w:b w:val="0"/>
        </w:rPr>
        <w:t>тороны осуществляют</w:t>
      </w:r>
      <w:r w:rsidR="00EC112E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 xml:space="preserve">взаимодействие путем проведения рабочих совещаний и консультаций, </w:t>
      </w:r>
      <w:proofErr w:type="gramStart"/>
      <w:r w:rsidRPr="00063D4B">
        <w:rPr>
          <w:rStyle w:val="FontStyle108"/>
          <w:b w:val="0"/>
        </w:rPr>
        <w:t>обмен</w:t>
      </w:r>
      <w:r w:rsidR="004F71C0">
        <w:rPr>
          <w:rStyle w:val="FontStyle108"/>
          <w:b w:val="0"/>
        </w:rPr>
        <w:t xml:space="preserve"> </w:t>
      </w:r>
      <w:r w:rsidR="00EC112E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>методическими</w:t>
      </w:r>
      <w:proofErr w:type="gramEnd"/>
      <w:r w:rsidRPr="00063D4B">
        <w:rPr>
          <w:rStyle w:val="FontStyle108"/>
          <w:b w:val="0"/>
        </w:rPr>
        <w:t xml:space="preserve"> документами и информацией, согласовани</w:t>
      </w:r>
      <w:r w:rsidR="004F71C0">
        <w:rPr>
          <w:rStyle w:val="FontStyle108"/>
          <w:b w:val="0"/>
        </w:rPr>
        <w:t>е</w:t>
      </w:r>
      <w:r w:rsidRPr="00063D4B">
        <w:rPr>
          <w:rStyle w:val="FontStyle108"/>
          <w:b w:val="0"/>
        </w:rPr>
        <w:t xml:space="preserve"> методов проведения</w:t>
      </w:r>
      <w:r w:rsidR="00EC112E">
        <w:rPr>
          <w:rStyle w:val="FontStyle108"/>
          <w:b w:val="0"/>
        </w:rPr>
        <w:t xml:space="preserve"> </w:t>
      </w:r>
      <w:r w:rsidR="004F71C0">
        <w:rPr>
          <w:rStyle w:val="FontStyle108"/>
          <w:b w:val="0"/>
        </w:rPr>
        <w:t>совместного мероприятия и т.п.</w:t>
      </w:r>
      <w:r w:rsidR="00777BB8">
        <w:rPr>
          <w:rStyle w:val="FontStyle108"/>
          <w:b w:val="0"/>
        </w:rPr>
        <w:t xml:space="preserve"> Мероприятия по взаимодействию </w:t>
      </w:r>
      <w:r w:rsidR="00777BB8" w:rsidRPr="00777BB8">
        <w:rPr>
          <w:rStyle w:val="FontStyle108"/>
          <w:b w:val="0"/>
        </w:rPr>
        <w:t>Сторон  отражаю</w:t>
      </w:r>
      <w:r w:rsidRPr="00777BB8">
        <w:rPr>
          <w:rStyle w:val="FontStyle108"/>
          <w:b w:val="0"/>
        </w:rPr>
        <w:t xml:space="preserve">тся в </w:t>
      </w:r>
      <w:r w:rsidR="00EC112E" w:rsidRPr="00777BB8">
        <w:rPr>
          <w:rStyle w:val="FontStyle108"/>
          <w:b w:val="0"/>
        </w:rPr>
        <w:t>р</w:t>
      </w:r>
      <w:r w:rsidRPr="00777BB8">
        <w:rPr>
          <w:rStyle w:val="FontStyle108"/>
          <w:b w:val="0"/>
        </w:rPr>
        <w:t>ешении.</w:t>
      </w:r>
    </w:p>
    <w:p w:rsidR="001A3432" w:rsidRPr="00063D4B" w:rsidRDefault="007B018D" w:rsidP="00063D4B">
      <w:pPr>
        <w:pStyle w:val="Style12"/>
        <w:numPr>
          <w:ilvl w:val="0"/>
          <w:numId w:val="8"/>
        </w:numPr>
        <w:tabs>
          <w:tab w:val="left" w:pos="1195"/>
        </w:tabs>
        <w:spacing w:before="67" w:line="485" w:lineRule="exact"/>
        <w:ind w:firstLine="720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В случае возникновения между </w:t>
      </w:r>
      <w:r w:rsidR="00654FA7">
        <w:rPr>
          <w:rStyle w:val="FontStyle108"/>
          <w:b w:val="0"/>
        </w:rPr>
        <w:t>КСП Московской области</w:t>
      </w:r>
      <w:r w:rsidRPr="00063D4B">
        <w:rPr>
          <w:rStyle w:val="FontStyle108"/>
          <w:b w:val="0"/>
        </w:rPr>
        <w:t xml:space="preserve"> и </w:t>
      </w:r>
      <w:r w:rsidR="00C700E8">
        <w:rPr>
          <w:rStyle w:val="FontStyle108"/>
          <w:b w:val="0"/>
        </w:rPr>
        <w:t>КСП ГО Чехов</w:t>
      </w:r>
      <w:r w:rsidR="00C700E8" w:rsidRPr="00063D4B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 xml:space="preserve">разногласий по вопросам организации, проведения и оформления результатов совместного или параллельного контрольного и экспертно-аналитического </w:t>
      </w:r>
      <w:r w:rsidRPr="00063D4B">
        <w:rPr>
          <w:rStyle w:val="FontStyle108"/>
          <w:b w:val="0"/>
        </w:rPr>
        <w:lastRenderedPageBreak/>
        <w:t xml:space="preserve">мероприятия, </w:t>
      </w:r>
      <w:r w:rsidR="00EC112E">
        <w:rPr>
          <w:rStyle w:val="FontStyle108"/>
          <w:b w:val="0"/>
        </w:rPr>
        <w:t>с</w:t>
      </w:r>
      <w:r w:rsidRPr="00063D4B">
        <w:rPr>
          <w:rStyle w:val="FontStyle108"/>
          <w:b w:val="0"/>
        </w:rPr>
        <w:t xml:space="preserve">тороны для их разрешения проводят переговоры и согласительные процедуры, что оговаривается в </w:t>
      </w:r>
      <w:r w:rsidR="00EC112E">
        <w:rPr>
          <w:rStyle w:val="FontStyle108"/>
          <w:b w:val="0"/>
        </w:rPr>
        <w:t>р</w:t>
      </w:r>
      <w:r w:rsidRPr="00063D4B">
        <w:rPr>
          <w:rStyle w:val="FontStyle108"/>
          <w:b w:val="0"/>
        </w:rPr>
        <w:t>ешении.</w:t>
      </w:r>
    </w:p>
    <w:p w:rsidR="001A3432" w:rsidRPr="00063D4B" w:rsidRDefault="007B018D" w:rsidP="00063D4B">
      <w:pPr>
        <w:pStyle w:val="Style12"/>
        <w:numPr>
          <w:ilvl w:val="0"/>
          <w:numId w:val="8"/>
        </w:numPr>
        <w:tabs>
          <w:tab w:val="left" w:pos="1195"/>
        </w:tabs>
        <w:spacing w:line="485" w:lineRule="exact"/>
        <w:ind w:firstLine="720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Передача информации, запрашиваемой другой </w:t>
      </w:r>
      <w:r w:rsidR="00EC112E">
        <w:rPr>
          <w:rStyle w:val="FontStyle108"/>
          <w:b w:val="0"/>
        </w:rPr>
        <w:t>с</w:t>
      </w:r>
      <w:r w:rsidRPr="00063D4B">
        <w:rPr>
          <w:rStyle w:val="FontStyle108"/>
          <w:b w:val="0"/>
        </w:rPr>
        <w:t>тороной в ходе проведения совместного</w:t>
      </w:r>
      <w:r w:rsidR="00654FA7">
        <w:rPr>
          <w:rStyle w:val="FontStyle108"/>
          <w:b w:val="0"/>
        </w:rPr>
        <w:t xml:space="preserve"> (параллельного)</w:t>
      </w:r>
      <w:r w:rsidRPr="00063D4B">
        <w:rPr>
          <w:rStyle w:val="FontStyle108"/>
          <w:b w:val="0"/>
        </w:rPr>
        <w:t xml:space="preserve"> контрольного и экспертно-аналитического мероприятия,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1A3432" w:rsidRPr="00063D4B" w:rsidRDefault="001A3432" w:rsidP="00063D4B">
      <w:pPr>
        <w:pStyle w:val="Style54"/>
        <w:spacing w:line="240" w:lineRule="exact"/>
        <w:ind w:left="485"/>
        <w:rPr>
          <w:sz w:val="20"/>
          <w:szCs w:val="20"/>
        </w:rPr>
      </w:pPr>
    </w:p>
    <w:p w:rsidR="001A3432" w:rsidRDefault="007B018D" w:rsidP="00EC112E">
      <w:pPr>
        <w:pStyle w:val="Style54"/>
        <w:spacing w:before="206"/>
        <w:ind w:left="485"/>
        <w:outlineLvl w:val="0"/>
        <w:rPr>
          <w:rStyle w:val="FontStyle109"/>
        </w:rPr>
      </w:pPr>
      <w:bookmarkStart w:id="11" w:name="_Toc24553716"/>
      <w:r>
        <w:rPr>
          <w:rStyle w:val="FontStyle109"/>
        </w:rPr>
        <w:t>8. Оформление результатов совместных или параллельных контрольных и экспертно-аналитических мероприятий на объектах</w:t>
      </w:r>
      <w:bookmarkEnd w:id="11"/>
    </w:p>
    <w:p w:rsidR="001A3432" w:rsidRPr="00063D4B" w:rsidRDefault="007B018D" w:rsidP="00EC112E">
      <w:pPr>
        <w:pStyle w:val="Style12"/>
        <w:tabs>
          <w:tab w:val="left" w:pos="1190"/>
        </w:tabs>
        <w:spacing w:before="192" w:line="485" w:lineRule="exact"/>
        <w:ind w:left="706" w:firstLine="0"/>
        <w:jc w:val="left"/>
        <w:rPr>
          <w:rStyle w:val="FontStyle113"/>
          <w:b w:val="0"/>
        </w:rPr>
      </w:pPr>
      <w:r w:rsidRPr="00063D4B">
        <w:rPr>
          <w:rStyle w:val="FontStyle108"/>
          <w:b w:val="0"/>
        </w:rPr>
        <w:t>8.1.</w:t>
      </w:r>
      <w:r w:rsidRPr="00063D4B">
        <w:rPr>
          <w:rStyle w:val="FontStyle108"/>
          <w:b w:val="0"/>
          <w:bCs w:val="0"/>
          <w:sz w:val="20"/>
          <w:szCs w:val="20"/>
        </w:rPr>
        <w:tab/>
      </w:r>
      <w:r w:rsidRPr="00063D4B">
        <w:rPr>
          <w:rStyle w:val="FontStyle108"/>
          <w:b w:val="0"/>
        </w:rPr>
        <w:t>Результаты контрольных мероприятий на объектах оформляются</w:t>
      </w:r>
      <w:r w:rsidR="00EC112E">
        <w:rPr>
          <w:rStyle w:val="FontStyle108"/>
          <w:b w:val="0"/>
        </w:rPr>
        <w:t xml:space="preserve"> </w:t>
      </w:r>
      <w:r w:rsidRPr="00EC112E">
        <w:rPr>
          <w:rStyle w:val="FontStyle113"/>
          <w:b w:val="0"/>
          <w:sz w:val="26"/>
          <w:szCs w:val="26"/>
        </w:rPr>
        <w:t>актами.</w:t>
      </w:r>
    </w:p>
    <w:p w:rsidR="001A3432" w:rsidRPr="00063D4B" w:rsidRDefault="007B018D" w:rsidP="00063D4B">
      <w:pPr>
        <w:pStyle w:val="Style13"/>
        <w:spacing w:line="485" w:lineRule="exact"/>
        <w:ind w:firstLine="696"/>
        <w:rPr>
          <w:rStyle w:val="FontStyle108"/>
          <w:b w:val="0"/>
        </w:rPr>
      </w:pPr>
      <w:r w:rsidRPr="00063D4B">
        <w:rPr>
          <w:rStyle w:val="FontStyle108"/>
          <w:b w:val="0"/>
        </w:rPr>
        <w:t>В случае</w:t>
      </w:r>
      <w:r w:rsidR="00D0511E">
        <w:rPr>
          <w:rStyle w:val="FontStyle108"/>
          <w:b w:val="0"/>
        </w:rPr>
        <w:t>,</w:t>
      </w:r>
      <w:r w:rsidRPr="00063D4B">
        <w:rPr>
          <w:rStyle w:val="FontStyle108"/>
          <w:b w:val="0"/>
        </w:rPr>
        <w:t xml:space="preserve"> если совместное контрольное мероприятие</w:t>
      </w:r>
      <w:r w:rsidR="00654FA7">
        <w:rPr>
          <w:rStyle w:val="FontStyle108"/>
          <w:b w:val="0"/>
        </w:rPr>
        <w:t xml:space="preserve"> (экспертно-аналитическое)</w:t>
      </w:r>
      <w:r w:rsidRPr="00063D4B">
        <w:rPr>
          <w:rStyle w:val="FontStyle108"/>
          <w:b w:val="0"/>
        </w:rPr>
        <w:t xml:space="preserve"> на объекте проводилось рабочей группой из представителей </w:t>
      </w:r>
      <w:r w:rsidR="00EC112E">
        <w:rPr>
          <w:rStyle w:val="FontStyle108"/>
          <w:b w:val="0"/>
        </w:rPr>
        <w:t>с</w:t>
      </w:r>
      <w:r w:rsidRPr="00063D4B">
        <w:rPr>
          <w:rStyle w:val="FontStyle108"/>
          <w:b w:val="0"/>
        </w:rPr>
        <w:t xml:space="preserve">торон, акт подписывается представителями участвующих </w:t>
      </w:r>
      <w:r w:rsidR="00EC112E">
        <w:rPr>
          <w:rStyle w:val="FontStyle108"/>
          <w:b w:val="0"/>
        </w:rPr>
        <w:t>с</w:t>
      </w:r>
      <w:r w:rsidRPr="00063D4B">
        <w:rPr>
          <w:rStyle w:val="FontStyle108"/>
          <w:b w:val="0"/>
        </w:rPr>
        <w:t xml:space="preserve">торон. На объекте возможно составление нескольких актов, подписываемых рабочими группами из представителей </w:t>
      </w:r>
      <w:r w:rsidR="00EC112E">
        <w:rPr>
          <w:rStyle w:val="FontStyle108"/>
          <w:b w:val="0"/>
        </w:rPr>
        <w:t>с</w:t>
      </w:r>
      <w:r w:rsidRPr="00063D4B">
        <w:rPr>
          <w:rStyle w:val="FontStyle108"/>
          <w:b w:val="0"/>
        </w:rPr>
        <w:t>торон.</w:t>
      </w:r>
    </w:p>
    <w:p w:rsidR="001A3432" w:rsidRPr="00063D4B" w:rsidRDefault="007B018D" w:rsidP="00063D4B">
      <w:pPr>
        <w:pStyle w:val="Style12"/>
        <w:numPr>
          <w:ilvl w:val="0"/>
          <w:numId w:val="9"/>
        </w:numPr>
        <w:tabs>
          <w:tab w:val="left" w:pos="1190"/>
        </w:tabs>
        <w:spacing w:line="485" w:lineRule="exact"/>
        <w:ind w:firstLine="706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При проведении параллельного контрольного мероприятия акты составляются каждой </w:t>
      </w:r>
      <w:r w:rsidR="00EC112E">
        <w:rPr>
          <w:rStyle w:val="FontStyle108"/>
          <w:b w:val="0"/>
        </w:rPr>
        <w:t>с</w:t>
      </w:r>
      <w:r w:rsidRPr="00063D4B">
        <w:rPr>
          <w:rStyle w:val="FontStyle108"/>
          <w:b w:val="0"/>
        </w:rPr>
        <w:t>тороной самостоятельно.</w:t>
      </w:r>
    </w:p>
    <w:p w:rsidR="00C700E8" w:rsidRDefault="007B018D" w:rsidP="007901D6">
      <w:pPr>
        <w:pStyle w:val="Style12"/>
        <w:numPr>
          <w:ilvl w:val="0"/>
          <w:numId w:val="9"/>
        </w:numPr>
        <w:tabs>
          <w:tab w:val="left" w:pos="1190"/>
        </w:tabs>
        <w:spacing w:line="485" w:lineRule="exact"/>
        <w:ind w:firstLine="706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При наличии противоречий </w:t>
      </w:r>
      <w:r w:rsidR="00EC112E">
        <w:rPr>
          <w:rStyle w:val="FontStyle108"/>
          <w:b w:val="0"/>
        </w:rPr>
        <w:t>с</w:t>
      </w:r>
      <w:r w:rsidRPr="00063D4B">
        <w:rPr>
          <w:rStyle w:val="FontStyle108"/>
          <w:b w:val="0"/>
        </w:rPr>
        <w:t xml:space="preserve">тороны вправе выразить особое мнение. Форма документа, сроки подписания, подписывающие лица могут быть определены в </w:t>
      </w:r>
      <w:r w:rsidR="00EC112E">
        <w:rPr>
          <w:rStyle w:val="FontStyle108"/>
          <w:b w:val="0"/>
        </w:rPr>
        <w:t>р</w:t>
      </w:r>
      <w:r w:rsidRPr="00063D4B">
        <w:rPr>
          <w:rStyle w:val="FontStyle108"/>
          <w:b w:val="0"/>
        </w:rPr>
        <w:t>ешении.</w:t>
      </w:r>
    </w:p>
    <w:p w:rsidR="007901D6" w:rsidRPr="007901D6" w:rsidRDefault="007901D6" w:rsidP="007901D6">
      <w:pPr>
        <w:pStyle w:val="Style12"/>
        <w:tabs>
          <w:tab w:val="left" w:pos="1190"/>
        </w:tabs>
        <w:spacing w:line="485" w:lineRule="exact"/>
        <w:ind w:left="706" w:firstLine="0"/>
        <w:rPr>
          <w:rStyle w:val="FontStyle108"/>
          <w:b w:val="0"/>
        </w:rPr>
      </w:pPr>
    </w:p>
    <w:p w:rsidR="001A3432" w:rsidRDefault="007B018D" w:rsidP="00EC112E">
      <w:pPr>
        <w:pStyle w:val="Style58"/>
        <w:spacing w:before="67"/>
        <w:ind w:left="1195" w:right="1210"/>
        <w:outlineLvl w:val="0"/>
        <w:rPr>
          <w:rStyle w:val="FontStyle109"/>
        </w:rPr>
      </w:pPr>
      <w:bookmarkStart w:id="12" w:name="_Toc24553717"/>
      <w:r>
        <w:rPr>
          <w:rStyle w:val="FontStyle109"/>
        </w:rPr>
        <w:t>9. Отчет о результатах совместного или параллельного контрольного и экспертно-аналитического мероприятия</w:t>
      </w:r>
      <w:bookmarkEnd w:id="12"/>
    </w:p>
    <w:p w:rsidR="001A3432" w:rsidRPr="00063D4B" w:rsidRDefault="007B018D" w:rsidP="00063D4B">
      <w:pPr>
        <w:pStyle w:val="Style12"/>
        <w:tabs>
          <w:tab w:val="left" w:pos="1166"/>
        </w:tabs>
        <w:spacing w:before="182" w:line="485" w:lineRule="exact"/>
        <w:ind w:firstLine="696"/>
        <w:rPr>
          <w:rStyle w:val="FontStyle108"/>
          <w:b w:val="0"/>
        </w:rPr>
      </w:pPr>
      <w:bookmarkStart w:id="13" w:name="bookmark1"/>
      <w:r w:rsidRPr="00063D4B">
        <w:rPr>
          <w:rStyle w:val="FontStyle108"/>
          <w:b w:val="0"/>
        </w:rPr>
        <w:t>9</w:t>
      </w:r>
      <w:bookmarkEnd w:id="13"/>
      <w:r w:rsidRPr="00063D4B">
        <w:rPr>
          <w:rStyle w:val="FontStyle108"/>
          <w:b w:val="0"/>
        </w:rPr>
        <w:t>.1.</w:t>
      </w:r>
      <w:r w:rsidRPr="00063D4B">
        <w:rPr>
          <w:rStyle w:val="FontStyle108"/>
          <w:b w:val="0"/>
          <w:bCs w:val="0"/>
          <w:sz w:val="20"/>
          <w:szCs w:val="20"/>
        </w:rPr>
        <w:tab/>
      </w:r>
      <w:r w:rsidRPr="00063D4B">
        <w:rPr>
          <w:rStyle w:val="FontStyle108"/>
          <w:b w:val="0"/>
        </w:rPr>
        <w:t>По результатам совместного контрольного и экспертно-аналитического</w:t>
      </w:r>
      <w:r w:rsidR="00EC112E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>мероприятия подготавливается отчет (заключение) о результатах проведенного</w:t>
      </w:r>
      <w:r w:rsidR="00EC112E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>контрольного и экспертно-аналитического мероприятия под руководством</w:t>
      </w:r>
      <w:r w:rsidR="00EC112E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 xml:space="preserve">аудитора </w:t>
      </w:r>
      <w:r w:rsidR="00654FA7">
        <w:rPr>
          <w:rStyle w:val="FontStyle108"/>
          <w:b w:val="0"/>
        </w:rPr>
        <w:t>КСП Московской области</w:t>
      </w:r>
      <w:r w:rsidRPr="00063D4B">
        <w:rPr>
          <w:rStyle w:val="FontStyle108"/>
          <w:b w:val="0"/>
        </w:rPr>
        <w:t>, ответственного за его проведение.</w:t>
      </w:r>
    </w:p>
    <w:p w:rsidR="001A3432" w:rsidRPr="00063D4B" w:rsidRDefault="007B018D" w:rsidP="00063D4B">
      <w:pPr>
        <w:pStyle w:val="Style13"/>
        <w:spacing w:line="485" w:lineRule="exact"/>
        <w:ind w:firstLine="696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Степень и форма участия представителей </w:t>
      </w:r>
      <w:r w:rsidR="00EC112E">
        <w:rPr>
          <w:rStyle w:val="FontStyle108"/>
          <w:b w:val="0"/>
        </w:rPr>
        <w:t>КСП М</w:t>
      </w:r>
      <w:r w:rsidR="00654FA7">
        <w:rPr>
          <w:rStyle w:val="FontStyle108"/>
          <w:b w:val="0"/>
        </w:rPr>
        <w:t>осковской области</w:t>
      </w:r>
      <w:r w:rsidR="00EC112E">
        <w:rPr>
          <w:rStyle w:val="FontStyle108"/>
          <w:b w:val="0"/>
        </w:rPr>
        <w:t xml:space="preserve"> и </w:t>
      </w:r>
      <w:r w:rsidR="00C700E8">
        <w:rPr>
          <w:rStyle w:val="FontStyle108"/>
          <w:b w:val="0"/>
        </w:rPr>
        <w:t>КСП ГО Чехов</w:t>
      </w:r>
      <w:r w:rsidR="00C700E8" w:rsidRPr="00063D4B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 xml:space="preserve">в подготовке отчета и других документов, оформляемых по результатам </w:t>
      </w:r>
      <w:r w:rsidRPr="00063D4B">
        <w:rPr>
          <w:rStyle w:val="FontStyle108"/>
          <w:b w:val="0"/>
        </w:rPr>
        <w:lastRenderedPageBreak/>
        <w:t xml:space="preserve">совместного контрольного и экспертно-аналитического мероприятия, согласовывается между </w:t>
      </w:r>
      <w:r w:rsidR="00EC112E">
        <w:rPr>
          <w:rStyle w:val="FontStyle108"/>
          <w:b w:val="0"/>
        </w:rPr>
        <w:t>с</w:t>
      </w:r>
      <w:r w:rsidRPr="00063D4B">
        <w:rPr>
          <w:rStyle w:val="FontStyle108"/>
          <w:b w:val="0"/>
        </w:rPr>
        <w:t xml:space="preserve">торонами, участвующими в его проведении и отражается в </w:t>
      </w:r>
      <w:r w:rsidR="00EC112E">
        <w:rPr>
          <w:rStyle w:val="FontStyle108"/>
          <w:b w:val="0"/>
        </w:rPr>
        <w:t>р</w:t>
      </w:r>
      <w:r w:rsidRPr="00063D4B">
        <w:rPr>
          <w:rStyle w:val="FontStyle108"/>
          <w:b w:val="0"/>
        </w:rPr>
        <w:t>ешении.</w:t>
      </w:r>
    </w:p>
    <w:p w:rsidR="001A3432" w:rsidRPr="00063D4B" w:rsidRDefault="007B018D" w:rsidP="00063D4B">
      <w:pPr>
        <w:pStyle w:val="Style13"/>
        <w:spacing w:line="485" w:lineRule="exact"/>
        <w:ind w:firstLine="696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Отчет (заключение) подписывается аудитором </w:t>
      </w:r>
      <w:r w:rsidR="00654FA7">
        <w:rPr>
          <w:rStyle w:val="FontStyle108"/>
          <w:b w:val="0"/>
        </w:rPr>
        <w:t>КСП Московской области</w:t>
      </w:r>
      <w:r w:rsidRPr="00063D4B">
        <w:rPr>
          <w:rStyle w:val="FontStyle108"/>
          <w:b w:val="0"/>
        </w:rPr>
        <w:t xml:space="preserve"> и </w:t>
      </w:r>
      <w:r w:rsidR="00EC112E">
        <w:rPr>
          <w:rStyle w:val="FontStyle108"/>
          <w:b w:val="0"/>
        </w:rPr>
        <w:t xml:space="preserve">председателем </w:t>
      </w:r>
      <w:r w:rsidR="00C700E8">
        <w:rPr>
          <w:rStyle w:val="FontStyle108"/>
          <w:b w:val="0"/>
        </w:rPr>
        <w:t>КСП ГО Чехов</w:t>
      </w:r>
      <w:r w:rsidRPr="00063D4B">
        <w:rPr>
          <w:rStyle w:val="FontStyle108"/>
          <w:b w:val="0"/>
        </w:rPr>
        <w:t xml:space="preserve">. </w:t>
      </w:r>
    </w:p>
    <w:p w:rsidR="001A3432" w:rsidRPr="00063D4B" w:rsidRDefault="007B018D" w:rsidP="00063D4B">
      <w:pPr>
        <w:pStyle w:val="Style12"/>
        <w:tabs>
          <w:tab w:val="left" w:pos="1166"/>
        </w:tabs>
        <w:spacing w:line="485" w:lineRule="exact"/>
        <w:ind w:firstLine="696"/>
        <w:rPr>
          <w:rStyle w:val="FontStyle108"/>
          <w:b w:val="0"/>
        </w:rPr>
      </w:pPr>
      <w:r w:rsidRPr="00063D4B">
        <w:rPr>
          <w:rStyle w:val="FontStyle108"/>
          <w:b w:val="0"/>
        </w:rPr>
        <w:t>9.2.</w:t>
      </w:r>
      <w:r w:rsidRPr="00063D4B">
        <w:rPr>
          <w:rStyle w:val="FontStyle108"/>
          <w:b w:val="0"/>
          <w:bCs w:val="0"/>
          <w:sz w:val="20"/>
          <w:szCs w:val="20"/>
        </w:rPr>
        <w:tab/>
      </w:r>
      <w:r w:rsidRPr="00063D4B">
        <w:rPr>
          <w:rStyle w:val="FontStyle108"/>
          <w:b w:val="0"/>
        </w:rPr>
        <w:t>По результатам параллельного контрольного и экспертно-аналитического мероприятия каждая из Сторон самостоятельно подготавливает</w:t>
      </w:r>
      <w:r w:rsidR="00EC112E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>отчет (заключение) о результатах проведенного контрольного и экспертно-аналитического мероприятия.</w:t>
      </w:r>
    </w:p>
    <w:p w:rsidR="001A3432" w:rsidRPr="00063D4B" w:rsidRDefault="007B018D" w:rsidP="00063D4B">
      <w:pPr>
        <w:pStyle w:val="Style13"/>
        <w:spacing w:line="485" w:lineRule="exact"/>
        <w:ind w:firstLine="696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Срок обмена итоговыми документами </w:t>
      </w:r>
      <w:r w:rsidR="00B5362B">
        <w:rPr>
          <w:rStyle w:val="FontStyle108"/>
          <w:b w:val="0"/>
        </w:rPr>
        <w:t>с</w:t>
      </w:r>
      <w:r w:rsidRPr="00063D4B">
        <w:rPr>
          <w:rStyle w:val="FontStyle108"/>
          <w:b w:val="0"/>
        </w:rPr>
        <w:t xml:space="preserve">торон, форма и направление совместных итоговых документов оговариваются в </w:t>
      </w:r>
      <w:r w:rsidR="00B5362B">
        <w:rPr>
          <w:rStyle w:val="FontStyle108"/>
          <w:b w:val="0"/>
        </w:rPr>
        <w:t>р</w:t>
      </w:r>
      <w:r w:rsidRPr="00063D4B">
        <w:rPr>
          <w:rStyle w:val="FontStyle108"/>
          <w:b w:val="0"/>
        </w:rPr>
        <w:t>ешении.</w:t>
      </w:r>
    </w:p>
    <w:p w:rsidR="001A3432" w:rsidRPr="00063D4B" w:rsidRDefault="007B018D" w:rsidP="00063D4B">
      <w:pPr>
        <w:pStyle w:val="Style12"/>
        <w:tabs>
          <w:tab w:val="left" w:pos="1166"/>
        </w:tabs>
        <w:spacing w:before="29"/>
        <w:ind w:firstLine="696"/>
        <w:rPr>
          <w:rStyle w:val="FontStyle108"/>
          <w:b w:val="0"/>
        </w:rPr>
      </w:pPr>
      <w:r w:rsidRPr="00063D4B">
        <w:rPr>
          <w:rStyle w:val="FontStyle108"/>
          <w:b w:val="0"/>
        </w:rPr>
        <w:t>9.3.</w:t>
      </w:r>
      <w:r w:rsidRPr="00063D4B">
        <w:rPr>
          <w:rStyle w:val="FontStyle108"/>
          <w:b w:val="0"/>
          <w:bCs w:val="0"/>
          <w:sz w:val="20"/>
          <w:szCs w:val="20"/>
        </w:rPr>
        <w:tab/>
      </w:r>
      <w:r w:rsidRPr="00063D4B">
        <w:rPr>
          <w:rStyle w:val="FontStyle108"/>
          <w:b w:val="0"/>
        </w:rPr>
        <w:t>При наличии соответствующих оснований по результатам совместных</w:t>
      </w:r>
      <w:r w:rsidR="00B5362B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>или параллельных контрольных и экспертно-аналитических мероприятий</w:t>
      </w:r>
      <w:r w:rsidR="00B5362B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>одновременно с отчетом подготавливаются представления, предписания,</w:t>
      </w:r>
      <w:r w:rsidR="00B5362B">
        <w:rPr>
          <w:rStyle w:val="FontStyle108"/>
          <w:b w:val="0"/>
        </w:rPr>
        <w:t xml:space="preserve"> </w:t>
      </w:r>
      <w:r w:rsidRPr="00063D4B">
        <w:rPr>
          <w:rStyle w:val="FontStyle108"/>
          <w:b w:val="0"/>
        </w:rPr>
        <w:t>информационные письма.</w:t>
      </w:r>
    </w:p>
    <w:p w:rsidR="001A3432" w:rsidRPr="00063D4B" w:rsidRDefault="007B018D" w:rsidP="00063D4B">
      <w:pPr>
        <w:pStyle w:val="Style12"/>
        <w:numPr>
          <w:ilvl w:val="0"/>
          <w:numId w:val="10"/>
        </w:numPr>
        <w:tabs>
          <w:tab w:val="left" w:pos="1166"/>
        </w:tabs>
        <w:spacing w:before="67" w:line="485" w:lineRule="exact"/>
        <w:ind w:firstLine="701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Отчет (заключение) о результатах проведенного совместного или параллельного контрольного и экспертно-аналитического мероприятия, а также проекты представлений, предписаний, информационных писем вносятся на рассмотрение Коллегии </w:t>
      </w:r>
      <w:r w:rsidR="00654FA7">
        <w:rPr>
          <w:rStyle w:val="FontStyle108"/>
          <w:b w:val="0"/>
        </w:rPr>
        <w:t>КСП Московской области</w:t>
      </w:r>
      <w:r w:rsidRPr="00063D4B">
        <w:rPr>
          <w:rStyle w:val="FontStyle108"/>
          <w:b w:val="0"/>
        </w:rPr>
        <w:t xml:space="preserve"> в порядке, установленном Регламентом.</w:t>
      </w:r>
    </w:p>
    <w:p w:rsidR="001A3432" w:rsidRPr="00063D4B" w:rsidRDefault="007B018D" w:rsidP="00063D4B">
      <w:pPr>
        <w:pStyle w:val="Style12"/>
        <w:numPr>
          <w:ilvl w:val="0"/>
          <w:numId w:val="10"/>
        </w:numPr>
        <w:tabs>
          <w:tab w:val="left" w:pos="1166"/>
        </w:tabs>
        <w:spacing w:before="14" w:line="499" w:lineRule="exact"/>
        <w:ind w:firstLine="701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Копия отчета о результатах совместного контрольного и экспертно-аналитического мероприятия, по решению Коллегии </w:t>
      </w:r>
      <w:r w:rsidR="00654FA7">
        <w:rPr>
          <w:rStyle w:val="FontStyle108"/>
          <w:b w:val="0"/>
        </w:rPr>
        <w:t xml:space="preserve">КСП Московской области </w:t>
      </w:r>
      <w:r w:rsidRPr="00063D4B">
        <w:rPr>
          <w:rStyle w:val="FontStyle108"/>
          <w:b w:val="0"/>
        </w:rPr>
        <w:t>направля</w:t>
      </w:r>
      <w:r w:rsidR="00654FA7">
        <w:rPr>
          <w:rStyle w:val="FontStyle108"/>
          <w:b w:val="0"/>
        </w:rPr>
        <w:t>ет</w:t>
      </w:r>
      <w:r w:rsidRPr="00063D4B">
        <w:rPr>
          <w:rStyle w:val="FontStyle108"/>
          <w:b w:val="0"/>
        </w:rPr>
        <w:t xml:space="preserve">ся </w:t>
      </w:r>
      <w:r w:rsidR="00D0511E">
        <w:rPr>
          <w:rStyle w:val="FontStyle108"/>
          <w:b w:val="0"/>
        </w:rPr>
        <w:t xml:space="preserve">в </w:t>
      </w:r>
      <w:r w:rsidR="00C700E8">
        <w:rPr>
          <w:rStyle w:val="FontStyle108"/>
          <w:b w:val="0"/>
        </w:rPr>
        <w:t>КСП ГО Чехов</w:t>
      </w:r>
      <w:r w:rsidRPr="00063D4B">
        <w:rPr>
          <w:rStyle w:val="FontStyle108"/>
          <w:b w:val="0"/>
        </w:rPr>
        <w:t>.</w:t>
      </w:r>
    </w:p>
    <w:p w:rsidR="001A3432" w:rsidRPr="00063D4B" w:rsidRDefault="007B018D" w:rsidP="00063D4B">
      <w:pPr>
        <w:pStyle w:val="Style12"/>
        <w:numPr>
          <w:ilvl w:val="0"/>
          <w:numId w:val="10"/>
        </w:numPr>
        <w:tabs>
          <w:tab w:val="left" w:pos="1166"/>
        </w:tabs>
        <w:ind w:firstLine="701"/>
        <w:rPr>
          <w:rStyle w:val="FontStyle108"/>
          <w:b w:val="0"/>
        </w:rPr>
      </w:pPr>
      <w:r w:rsidRPr="00063D4B">
        <w:rPr>
          <w:rStyle w:val="FontStyle108"/>
          <w:b w:val="0"/>
        </w:rPr>
        <w:t xml:space="preserve">Контроль исполнения представлений и предписаний осуществляет аудитор </w:t>
      </w:r>
      <w:r w:rsidR="00654FA7">
        <w:rPr>
          <w:rStyle w:val="FontStyle108"/>
          <w:b w:val="0"/>
        </w:rPr>
        <w:t>КСП Московской области</w:t>
      </w:r>
      <w:r w:rsidRPr="00063D4B">
        <w:rPr>
          <w:rStyle w:val="FontStyle108"/>
          <w:b w:val="0"/>
        </w:rPr>
        <w:t>, ответственный за проведение совместного или параллельного контрольного и экспертно-аналитического мероприятия.</w:t>
      </w:r>
    </w:p>
    <w:p w:rsidR="001A3432" w:rsidRDefault="001A3432" w:rsidP="00063D4B">
      <w:pPr>
        <w:pStyle w:val="Style58"/>
        <w:spacing w:line="240" w:lineRule="exact"/>
        <w:rPr>
          <w:sz w:val="20"/>
          <w:szCs w:val="20"/>
        </w:rPr>
      </w:pPr>
    </w:p>
    <w:p w:rsidR="001A3432" w:rsidRDefault="001A3432" w:rsidP="00063D4B">
      <w:pPr>
        <w:pStyle w:val="Style58"/>
        <w:spacing w:line="240" w:lineRule="exact"/>
        <w:rPr>
          <w:sz w:val="20"/>
          <w:szCs w:val="20"/>
        </w:rPr>
      </w:pPr>
    </w:p>
    <w:sectPr w:rsidR="001A3432" w:rsidSect="002C16E8">
      <w:footerReference w:type="even" r:id="rId10"/>
      <w:pgSz w:w="11907" w:h="16839" w:code="9"/>
      <w:pgMar w:top="1134" w:right="850" w:bottom="1440" w:left="1276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7A" w:rsidRDefault="0090667A">
      <w:r>
        <w:separator/>
      </w:r>
    </w:p>
  </w:endnote>
  <w:endnote w:type="continuationSeparator" w:id="0">
    <w:p w:rsidR="0090667A" w:rsidRDefault="0090667A" w:rsidP="00D5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790457"/>
      <w:docPartObj>
        <w:docPartGallery w:val="Page Numbers (Bottom of Page)"/>
        <w:docPartUnique/>
      </w:docPartObj>
    </w:sdtPr>
    <w:sdtEndPr/>
    <w:sdtContent>
      <w:p w:rsidR="00F25FD1" w:rsidRDefault="00F25F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BDA">
          <w:rPr>
            <w:noProof/>
          </w:rPr>
          <w:t>12</w:t>
        </w:r>
        <w:r>
          <w:fldChar w:fldCharType="end"/>
        </w:r>
      </w:p>
    </w:sdtContent>
  </w:sdt>
  <w:p w:rsidR="00F25FD1" w:rsidRDefault="00F25F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7A" w:rsidRDefault="0090667A">
      <w:r>
        <w:separator/>
      </w:r>
    </w:p>
  </w:footnote>
  <w:footnote w:type="continuationSeparator" w:id="0">
    <w:p w:rsidR="0090667A" w:rsidRDefault="0090667A" w:rsidP="00D5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941"/>
    <w:multiLevelType w:val="singleLevel"/>
    <w:tmpl w:val="F348C946"/>
    <w:lvl w:ilvl="0">
      <w:start w:val="4"/>
      <w:numFmt w:val="decimal"/>
      <w:lvlText w:val="10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0E37E9"/>
    <w:multiLevelType w:val="singleLevel"/>
    <w:tmpl w:val="31C82A6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CD6DC5"/>
    <w:multiLevelType w:val="singleLevel"/>
    <w:tmpl w:val="E64CA114"/>
    <w:lvl w:ilvl="0">
      <w:start w:val="10"/>
      <w:numFmt w:val="decimal"/>
      <w:lvlText w:val="10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3E4100"/>
    <w:multiLevelType w:val="singleLevel"/>
    <w:tmpl w:val="B27848DE"/>
    <w:lvl w:ilvl="0">
      <w:start w:val="1"/>
      <w:numFmt w:val="decimal"/>
      <w:lvlText w:val="8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A0241B"/>
    <w:multiLevelType w:val="singleLevel"/>
    <w:tmpl w:val="C0B6B340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0268"/>
    <w:multiLevelType w:val="singleLevel"/>
    <w:tmpl w:val="1804C712"/>
    <w:lvl w:ilvl="0">
      <w:start w:val="1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FD6A2A"/>
    <w:multiLevelType w:val="singleLevel"/>
    <w:tmpl w:val="38CAEF7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0D64A4"/>
    <w:multiLevelType w:val="multilevel"/>
    <w:tmpl w:val="6AAA949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8" w15:restartNumberingAfterBreak="0">
    <w:nsid w:val="23C14FF8"/>
    <w:multiLevelType w:val="singleLevel"/>
    <w:tmpl w:val="37CAD01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4D46A7"/>
    <w:multiLevelType w:val="singleLevel"/>
    <w:tmpl w:val="55285326"/>
    <w:lvl w:ilvl="0">
      <w:start w:val="3"/>
      <w:numFmt w:val="decimal"/>
      <w:lvlText w:val="3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3F45DCA"/>
    <w:multiLevelType w:val="singleLevel"/>
    <w:tmpl w:val="8D2EABA0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CE7F5F"/>
    <w:multiLevelType w:val="singleLevel"/>
    <w:tmpl w:val="77C8C52E"/>
    <w:lvl w:ilvl="0">
      <w:start w:val="8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757043"/>
    <w:multiLevelType w:val="singleLevel"/>
    <w:tmpl w:val="372873D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49133F"/>
    <w:multiLevelType w:val="singleLevel"/>
    <w:tmpl w:val="10EC827A"/>
    <w:lvl w:ilvl="0">
      <w:start w:val="4"/>
      <w:numFmt w:val="decimal"/>
      <w:lvlText w:val="9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0151A6B"/>
    <w:multiLevelType w:val="singleLevel"/>
    <w:tmpl w:val="6FF80948"/>
    <w:lvl w:ilvl="0">
      <w:start w:val="2"/>
      <w:numFmt w:val="decimal"/>
      <w:lvlText w:val="8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296430A"/>
    <w:multiLevelType w:val="singleLevel"/>
    <w:tmpl w:val="50A42EB6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A1A001A"/>
    <w:multiLevelType w:val="singleLevel"/>
    <w:tmpl w:val="404E72C6"/>
    <w:lvl w:ilvl="0">
      <w:start w:val="4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2390D8A"/>
    <w:multiLevelType w:val="singleLevel"/>
    <w:tmpl w:val="4B7ADC18"/>
    <w:lvl w:ilvl="0">
      <w:start w:val="16"/>
      <w:numFmt w:val="decimal"/>
      <w:lvlText w:val="10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501444B"/>
    <w:multiLevelType w:val="singleLevel"/>
    <w:tmpl w:val="70A878BC"/>
    <w:lvl w:ilvl="0">
      <w:start w:val="5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8E466CE"/>
    <w:multiLevelType w:val="multilevel"/>
    <w:tmpl w:val="58C6FDE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4A08C4"/>
    <w:multiLevelType w:val="singleLevel"/>
    <w:tmpl w:val="EC5C162A"/>
    <w:lvl w:ilvl="0">
      <w:start w:val="1"/>
      <w:numFmt w:val="decimal"/>
      <w:lvlText w:val="7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5E1005C"/>
    <w:multiLevelType w:val="singleLevel"/>
    <w:tmpl w:val="CD44259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87F6EC3"/>
    <w:multiLevelType w:val="singleLevel"/>
    <w:tmpl w:val="123833FE"/>
    <w:lvl w:ilvl="0">
      <w:start w:val="12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C965C8B"/>
    <w:multiLevelType w:val="multilevel"/>
    <w:tmpl w:val="F49228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9E14F4"/>
    <w:multiLevelType w:val="singleLevel"/>
    <w:tmpl w:val="15A476BC"/>
    <w:lvl w:ilvl="0">
      <w:start w:val="14"/>
      <w:numFmt w:val="decimal"/>
      <w:lvlText w:val="10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0"/>
  </w:num>
  <w:num w:numId="5">
    <w:abstractNumId w:val="18"/>
  </w:num>
  <w:num w:numId="6">
    <w:abstractNumId w:val="5"/>
  </w:num>
  <w:num w:numId="7">
    <w:abstractNumId w:val="20"/>
  </w:num>
  <w:num w:numId="8">
    <w:abstractNumId w:val="16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24"/>
  </w:num>
  <w:num w:numId="14">
    <w:abstractNumId w:val="17"/>
  </w:num>
  <w:num w:numId="15">
    <w:abstractNumId w:val="4"/>
  </w:num>
  <w:num w:numId="16">
    <w:abstractNumId w:val="6"/>
  </w:num>
  <w:num w:numId="17">
    <w:abstractNumId w:val="12"/>
  </w:num>
  <w:num w:numId="18">
    <w:abstractNumId w:val="11"/>
  </w:num>
  <w:num w:numId="19">
    <w:abstractNumId w:val="1"/>
  </w:num>
  <w:num w:numId="20">
    <w:abstractNumId w:val="22"/>
  </w:num>
  <w:num w:numId="21">
    <w:abstractNumId w:val="3"/>
  </w:num>
  <w:num w:numId="22">
    <w:abstractNumId w:val="21"/>
  </w:num>
  <w:num w:numId="23">
    <w:abstractNumId w:val="19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4B"/>
    <w:rsid w:val="00037F1C"/>
    <w:rsid w:val="00060604"/>
    <w:rsid w:val="00063D4B"/>
    <w:rsid w:val="001A3432"/>
    <w:rsid w:val="001E51AF"/>
    <w:rsid w:val="002366A2"/>
    <w:rsid w:val="00255CB0"/>
    <w:rsid w:val="002C16E8"/>
    <w:rsid w:val="002D73ED"/>
    <w:rsid w:val="002D7938"/>
    <w:rsid w:val="003529C0"/>
    <w:rsid w:val="003A22F5"/>
    <w:rsid w:val="00453C7B"/>
    <w:rsid w:val="004B425E"/>
    <w:rsid w:val="004F71C0"/>
    <w:rsid w:val="005C6BDA"/>
    <w:rsid w:val="005E34D9"/>
    <w:rsid w:val="005F00C6"/>
    <w:rsid w:val="00640963"/>
    <w:rsid w:val="006477A2"/>
    <w:rsid w:val="00650CD4"/>
    <w:rsid w:val="00654FA7"/>
    <w:rsid w:val="006D080C"/>
    <w:rsid w:val="007127FA"/>
    <w:rsid w:val="00777BB8"/>
    <w:rsid w:val="007901D6"/>
    <w:rsid w:val="007A1330"/>
    <w:rsid w:val="007B018D"/>
    <w:rsid w:val="00870CC9"/>
    <w:rsid w:val="0090667A"/>
    <w:rsid w:val="00964ECA"/>
    <w:rsid w:val="009A03BC"/>
    <w:rsid w:val="009D65CB"/>
    <w:rsid w:val="009F1E4A"/>
    <w:rsid w:val="009F4FB0"/>
    <w:rsid w:val="00A50C6E"/>
    <w:rsid w:val="00A77505"/>
    <w:rsid w:val="00A93587"/>
    <w:rsid w:val="00AC0D95"/>
    <w:rsid w:val="00AD0764"/>
    <w:rsid w:val="00AD5D1E"/>
    <w:rsid w:val="00B01005"/>
    <w:rsid w:val="00B37ECC"/>
    <w:rsid w:val="00B5362B"/>
    <w:rsid w:val="00BE7191"/>
    <w:rsid w:val="00C60AE2"/>
    <w:rsid w:val="00C700E8"/>
    <w:rsid w:val="00CB4600"/>
    <w:rsid w:val="00CE4EFE"/>
    <w:rsid w:val="00CE7918"/>
    <w:rsid w:val="00CF25D4"/>
    <w:rsid w:val="00D0511E"/>
    <w:rsid w:val="00D363AC"/>
    <w:rsid w:val="00D5160E"/>
    <w:rsid w:val="00D5598C"/>
    <w:rsid w:val="00D6146F"/>
    <w:rsid w:val="00DB4B39"/>
    <w:rsid w:val="00DC197C"/>
    <w:rsid w:val="00DF3D87"/>
    <w:rsid w:val="00E14717"/>
    <w:rsid w:val="00EC112E"/>
    <w:rsid w:val="00ED4CFA"/>
    <w:rsid w:val="00ED5890"/>
    <w:rsid w:val="00EE7854"/>
    <w:rsid w:val="00F25FD1"/>
    <w:rsid w:val="00F5362D"/>
    <w:rsid w:val="00F6061C"/>
    <w:rsid w:val="00F94219"/>
    <w:rsid w:val="00FE4D23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D27ADA-29F5-4352-B792-F41EF82A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>
      <w:pPr>
        <w:spacing w:before="139" w:line="326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32"/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7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8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3432"/>
    <w:pPr>
      <w:spacing w:line="371" w:lineRule="exact"/>
    </w:pPr>
  </w:style>
  <w:style w:type="paragraph" w:customStyle="1" w:styleId="Style2">
    <w:name w:val="Style2"/>
    <w:basedOn w:val="a"/>
    <w:uiPriority w:val="99"/>
    <w:rsid w:val="001A3432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1A3432"/>
    <w:pPr>
      <w:spacing w:line="485" w:lineRule="exact"/>
      <w:ind w:firstLine="1426"/>
    </w:pPr>
  </w:style>
  <w:style w:type="paragraph" w:customStyle="1" w:styleId="Style4">
    <w:name w:val="Style4"/>
    <w:basedOn w:val="a"/>
    <w:uiPriority w:val="99"/>
    <w:rsid w:val="001A3432"/>
    <w:pPr>
      <w:jc w:val="both"/>
    </w:pPr>
  </w:style>
  <w:style w:type="paragraph" w:customStyle="1" w:styleId="Style5">
    <w:name w:val="Style5"/>
    <w:basedOn w:val="a"/>
    <w:uiPriority w:val="99"/>
    <w:rsid w:val="001A3432"/>
    <w:pPr>
      <w:jc w:val="center"/>
    </w:pPr>
  </w:style>
  <w:style w:type="paragraph" w:customStyle="1" w:styleId="Style6">
    <w:name w:val="Style6"/>
    <w:basedOn w:val="a"/>
    <w:uiPriority w:val="99"/>
    <w:rsid w:val="001A3432"/>
    <w:pPr>
      <w:jc w:val="right"/>
    </w:pPr>
  </w:style>
  <w:style w:type="paragraph" w:customStyle="1" w:styleId="Style7">
    <w:name w:val="Style7"/>
    <w:basedOn w:val="a"/>
    <w:uiPriority w:val="99"/>
    <w:rsid w:val="001A3432"/>
    <w:pPr>
      <w:spacing w:line="331" w:lineRule="exact"/>
      <w:ind w:hanging="278"/>
    </w:pPr>
  </w:style>
  <w:style w:type="paragraph" w:customStyle="1" w:styleId="Style8">
    <w:name w:val="Style8"/>
    <w:basedOn w:val="a"/>
    <w:uiPriority w:val="99"/>
    <w:rsid w:val="001A3432"/>
    <w:pPr>
      <w:spacing w:line="325" w:lineRule="exact"/>
    </w:pPr>
  </w:style>
  <w:style w:type="paragraph" w:customStyle="1" w:styleId="Style9">
    <w:name w:val="Style9"/>
    <w:basedOn w:val="a"/>
    <w:uiPriority w:val="99"/>
    <w:rsid w:val="001A3432"/>
    <w:pPr>
      <w:spacing w:line="648" w:lineRule="exact"/>
      <w:ind w:firstLine="715"/>
    </w:pPr>
  </w:style>
  <w:style w:type="paragraph" w:customStyle="1" w:styleId="Style10">
    <w:name w:val="Style10"/>
    <w:basedOn w:val="a"/>
    <w:uiPriority w:val="99"/>
    <w:rsid w:val="001A3432"/>
  </w:style>
  <w:style w:type="paragraph" w:customStyle="1" w:styleId="Style11">
    <w:name w:val="Style11"/>
    <w:basedOn w:val="a"/>
    <w:uiPriority w:val="99"/>
    <w:rsid w:val="001A3432"/>
  </w:style>
  <w:style w:type="paragraph" w:customStyle="1" w:styleId="Style12">
    <w:name w:val="Style12"/>
    <w:basedOn w:val="a"/>
    <w:uiPriority w:val="99"/>
    <w:rsid w:val="001A3432"/>
    <w:pPr>
      <w:spacing w:line="490" w:lineRule="exact"/>
      <w:ind w:firstLine="734"/>
      <w:jc w:val="both"/>
    </w:pPr>
  </w:style>
  <w:style w:type="paragraph" w:customStyle="1" w:styleId="Style13">
    <w:name w:val="Style13"/>
    <w:basedOn w:val="a"/>
    <w:uiPriority w:val="99"/>
    <w:rsid w:val="001A3432"/>
    <w:pPr>
      <w:spacing w:line="488" w:lineRule="exact"/>
      <w:ind w:firstLine="691"/>
      <w:jc w:val="both"/>
    </w:pPr>
  </w:style>
  <w:style w:type="paragraph" w:customStyle="1" w:styleId="Style14">
    <w:name w:val="Style14"/>
    <w:basedOn w:val="a"/>
    <w:uiPriority w:val="99"/>
    <w:rsid w:val="001A3432"/>
    <w:pPr>
      <w:spacing w:line="442" w:lineRule="exact"/>
      <w:jc w:val="right"/>
    </w:pPr>
  </w:style>
  <w:style w:type="paragraph" w:customStyle="1" w:styleId="Style15">
    <w:name w:val="Style15"/>
    <w:basedOn w:val="a"/>
    <w:uiPriority w:val="99"/>
    <w:rsid w:val="001A3432"/>
    <w:pPr>
      <w:spacing w:line="278" w:lineRule="exact"/>
    </w:pPr>
  </w:style>
  <w:style w:type="paragraph" w:customStyle="1" w:styleId="Style16">
    <w:name w:val="Style16"/>
    <w:basedOn w:val="a"/>
    <w:uiPriority w:val="99"/>
    <w:rsid w:val="001A3432"/>
  </w:style>
  <w:style w:type="paragraph" w:customStyle="1" w:styleId="Style17">
    <w:name w:val="Style17"/>
    <w:basedOn w:val="a"/>
    <w:uiPriority w:val="99"/>
    <w:rsid w:val="001A3432"/>
    <w:pPr>
      <w:spacing w:line="336" w:lineRule="exact"/>
      <w:ind w:firstLine="605"/>
    </w:pPr>
  </w:style>
  <w:style w:type="paragraph" w:customStyle="1" w:styleId="Style18">
    <w:name w:val="Style18"/>
    <w:basedOn w:val="a"/>
    <w:uiPriority w:val="99"/>
    <w:rsid w:val="001A3432"/>
  </w:style>
  <w:style w:type="paragraph" w:customStyle="1" w:styleId="Style19">
    <w:name w:val="Style19"/>
    <w:basedOn w:val="a"/>
    <w:uiPriority w:val="99"/>
    <w:rsid w:val="001A3432"/>
  </w:style>
  <w:style w:type="paragraph" w:customStyle="1" w:styleId="Style20">
    <w:name w:val="Style20"/>
    <w:basedOn w:val="a"/>
    <w:uiPriority w:val="99"/>
    <w:rsid w:val="001A3432"/>
    <w:pPr>
      <w:ind w:hanging="1224"/>
    </w:pPr>
  </w:style>
  <w:style w:type="paragraph" w:customStyle="1" w:styleId="Style21">
    <w:name w:val="Style21"/>
    <w:basedOn w:val="a"/>
    <w:uiPriority w:val="99"/>
    <w:rsid w:val="001A3432"/>
    <w:pPr>
      <w:spacing w:line="498" w:lineRule="exact"/>
      <w:ind w:firstLine="691"/>
      <w:jc w:val="both"/>
    </w:pPr>
  </w:style>
  <w:style w:type="paragraph" w:customStyle="1" w:styleId="Style22">
    <w:name w:val="Style22"/>
    <w:basedOn w:val="a"/>
    <w:uiPriority w:val="99"/>
    <w:rsid w:val="001A3432"/>
  </w:style>
  <w:style w:type="paragraph" w:customStyle="1" w:styleId="Style23">
    <w:name w:val="Style23"/>
    <w:basedOn w:val="a"/>
    <w:uiPriority w:val="99"/>
    <w:rsid w:val="001A3432"/>
  </w:style>
  <w:style w:type="paragraph" w:customStyle="1" w:styleId="Style24">
    <w:name w:val="Style24"/>
    <w:basedOn w:val="a"/>
    <w:uiPriority w:val="99"/>
    <w:rsid w:val="001A3432"/>
  </w:style>
  <w:style w:type="paragraph" w:customStyle="1" w:styleId="Style25">
    <w:name w:val="Style25"/>
    <w:basedOn w:val="a"/>
    <w:uiPriority w:val="99"/>
    <w:rsid w:val="001A3432"/>
    <w:pPr>
      <w:spacing w:line="360" w:lineRule="exact"/>
      <w:jc w:val="center"/>
    </w:pPr>
  </w:style>
  <w:style w:type="paragraph" w:customStyle="1" w:styleId="Style26">
    <w:name w:val="Style26"/>
    <w:basedOn w:val="a"/>
    <w:uiPriority w:val="99"/>
    <w:rsid w:val="001A3432"/>
  </w:style>
  <w:style w:type="paragraph" w:customStyle="1" w:styleId="Style27">
    <w:name w:val="Style27"/>
    <w:basedOn w:val="a"/>
    <w:uiPriority w:val="99"/>
    <w:rsid w:val="001A3432"/>
  </w:style>
  <w:style w:type="paragraph" w:customStyle="1" w:styleId="Style28">
    <w:name w:val="Style28"/>
    <w:basedOn w:val="a"/>
    <w:uiPriority w:val="99"/>
    <w:rsid w:val="001A3432"/>
  </w:style>
  <w:style w:type="paragraph" w:customStyle="1" w:styleId="Style29">
    <w:name w:val="Style29"/>
    <w:basedOn w:val="a"/>
    <w:uiPriority w:val="99"/>
    <w:rsid w:val="001A3432"/>
    <w:pPr>
      <w:spacing w:line="274" w:lineRule="exact"/>
    </w:pPr>
  </w:style>
  <w:style w:type="paragraph" w:customStyle="1" w:styleId="Style30">
    <w:name w:val="Style30"/>
    <w:basedOn w:val="a"/>
    <w:uiPriority w:val="99"/>
    <w:rsid w:val="001A3432"/>
    <w:pPr>
      <w:spacing w:line="322" w:lineRule="exact"/>
      <w:ind w:hanging="1910"/>
    </w:pPr>
  </w:style>
  <w:style w:type="paragraph" w:customStyle="1" w:styleId="Style31">
    <w:name w:val="Style31"/>
    <w:basedOn w:val="a"/>
    <w:uiPriority w:val="99"/>
    <w:rsid w:val="001A3432"/>
  </w:style>
  <w:style w:type="paragraph" w:customStyle="1" w:styleId="Style32">
    <w:name w:val="Style32"/>
    <w:basedOn w:val="a"/>
    <w:uiPriority w:val="99"/>
    <w:rsid w:val="001A3432"/>
  </w:style>
  <w:style w:type="paragraph" w:customStyle="1" w:styleId="Style33">
    <w:name w:val="Style33"/>
    <w:basedOn w:val="a"/>
    <w:uiPriority w:val="99"/>
    <w:rsid w:val="001A3432"/>
  </w:style>
  <w:style w:type="paragraph" w:customStyle="1" w:styleId="Style34">
    <w:name w:val="Style34"/>
    <w:basedOn w:val="a"/>
    <w:uiPriority w:val="99"/>
    <w:rsid w:val="001A3432"/>
    <w:pPr>
      <w:spacing w:line="490" w:lineRule="exact"/>
      <w:jc w:val="both"/>
    </w:pPr>
  </w:style>
  <w:style w:type="paragraph" w:customStyle="1" w:styleId="Style35">
    <w:name w:val="Style35"/>
    <w:basedOn w:val="a"/>
    <w:uiPriority w:val="99"/>
    <w:rsid w:val="001A3432"/>
  </w:style>
  <w:style w:type="paragraph" w:customStyle="1" w:styleId="Style36">
    <w:name w:val="Style36"/>
    <w:basedOn w:val="a"/>
    <w:uiPriority w:val="99"/>
    <w:rsid w:val="001A3432"/>
  </w:style>
  <w:style w:type="paragraph" w:customStyle="1" w:styleId="Style37">
    <w:name w:val="Style37"/>
    <w:basedOn w:val="a"/>
    <w:uiPriority w:val="99"/>
    <w:rsid w:val="001A3432"/>
    <w:pPr>
      <w:spacing w:line="485" w:lineRule="exact"/>
      <w:ind w:firstLine="509"/>
      <w:jc w:val="both"/>
    </w:pPr>
  </w:style>
  <w:style w:type="paragraph" w:customStyle="1" w:styleId="Style38">
    <w:name w:val="Style38"/>
    <w:basedOn w:val="a"/>
    <w:uiPriority w:val="99"/>
    <w:rsid w:val="001A3432"/>
    <w:pPr>
      <w:spacing w:line="329" w:lineRule="exact"/>
      <w:ind w:firstLine="2016"/>
    </w:pPr>
  </w:style>
  <w:style w:type="paragraph" w:customStyle="1" w:styleId="Style39">
    <w:name w:val="Style39"/>
    <w:basedOn w:val="a"/>
    <w:uiPriority w:val="99"/>
    <w:rsid w:val="001A3432"/>
  </w:style>
  <w:style w:type="paragraph" w:customStyle="1" w:styleId="Style40">
    <w:name w:val="Style40"/>
    <w:basedOn w:val="a"/>
    <w:uiPriority w:val="99"/>
    <w:rsid w:val="001A3432"/>
  </w:style>
  <w:style w:type="paragraph" w:customStyle="1" w:styleId="Style41">
    <w:name w:val="Style41"/>
    <w:basedOn w:val="a"/>
    <w:uiPriority w:val="99"/>
    <w:rsid w:val="001A3432"/>
    <w:pPr>
      <w:spacing w:line="470" w:lineRule="exact"/>
      <w:ind w:firstLine="2563"/>
    </w:pPr>
  </w:style>
  <w:style w:type="paragraph" w:customStyle="1" w:styleId="Style42">
    <w:name w:val="Style42"/>
    <w:basedOn w:val="a"/>
    <w:uiPriority w:val="99"/>
    <w:rsid w:val="001A3432"/>
    <w:pPr>
      <w:spacing w:line="485" w:lineRule="exact"/>
    </w:pPr>
  </w:style>
  <w:style w:type="paragraph" w:customStyle="1" w:styleId="Style43">
    <w:name w:val="Style43"/>
    <w:basedOn w:val="a"/>
    <w:uiPriority w:val="99"/>
    <w:rsid w:val="001A3432"/>
    <w:pPr>
      <w:jc w:val="center"/>
    </w:pPr>
  </w:style>
  <w:style w:type="paragraph" w:customStyle="1" w:styleId="Style44">
    <w:name w:val="Style44"/>
    <w:basedOn w:val="a"/>
    <w:uiPriority w:val="99"/>
    <w:rsid w:val="001A3432"/>
    <w:pPr>
      <w:spacing w:line="494" w:lineRule="exact"/>
      <w:ind w:firstLine="1800"/>
    </w:pPr>
  </w:style>
  <w:style w:type="paragraph" w:customStyle="1" w:styleId="Style45">
    <w:name w:val="Style45"/>
    <w:basedOn w:val="a"/>
    <w:uiPriority w:val="99"/>
    <w:rsid w:val="001A3432"/>
  </w:style>
  <w:style w:type="paragraph" w:customStyle="1" w:styleId="Style46">
    <w:name w:val="Style46"/>
    <w:basedOn w:val="a"/>
    <w:uiPriority w:val="99"/>
    <w:rsid w:val="001A3432"/>
    <w:pPr>
      <w:ind w:firstLine="1277"/>
    </w:pPr>
  </w:style>
  <w:style w:type="paragraph" w:customStyle="1" w:styleId="Style47">
    <w:name w:val="Style47"/>
    <w:basedOn w:val="a"/>
    <w:uiPriority w:val="99"/>
    <w:rsid w:val="001A3432"/>
  </w:style>
  <w:style w:type="paragraph" w:customStyle="1" w:styleId="Style48">
    <w:name w:val="Style48"/>
    <w:basedOn w:val="a"/>
    <w:uiPriority w:val="99"/>
    <w:rsid w:val="001A3432"/>
    <w:pPr>
      <w:spacing w:line="483" w:lineRule="exact"/>
      <w:ind w:firstLine="4738"/>
    </w:pPr>
  </w:style>
  <w:style w:type="paragraph" w:customStyle="1" w:styleId="Style49">
    <w:name w:val="Style49"/>
    <w:basedOn w:val="a"/>
    <w:uiPriority w:val="99"/>
    <w:rsid w:val="001A3432"/>
    <w:pPr>
      <w:spacing w:line="653" w:lineRule="exact"/>
      <w:ind w:hanging="245"/>
    </w:pPr>
  </w:style>
  <w:style w:type="paragraph" w:customStyle="1" w:styleId="Style50">
    <w:name w:val="Style50"/>
    <w:basedOn w:val="a"/>
    <w:uiPriority w:val="99"/>
    <w:rsid w:val="001A3432"/>
    <w:pPr>
      <w:spacing w:line="576" w:lineRule="exact"/>
      <w:ind w:hanging="696"/>
    </w:pPr>
  </w:style>
  <w:style w:type="paragraph" w:customStyle="1" w:styleId="Style51">
    <w:name w:val="Style51"/>
    <w:basedOn w:val="a"/>
    <w:uiPriority w:val="99"/>
    <w:rsid w:val="001A3432"/>
    <w:pPr>
      <w:spacing w:line="317" w:lineRule="exact"/>
      <w:ind w:hanging="643"/>
    </w:pPr>
  </w:style>
  <w:style w:type="paragraph" w:customStyle="1" w:styleId="Style52">
    <w:name w:val="Style52"/>
    <w:basedOn w:val="a"/>
    <w:uiPriority w:val="99"/>
    <w:rsid w:val="001A3432"/>
  </w:style>
  <w:style w:type="paragraph" w:customStyle="1" w:styleId="Style53">
    <w:name w:val="Style53"/>
    <w:basedOn w:val="a"/>
    <w:uiPriority w:val="99"/>
    <w:rsid w:val="001A3432"/>
    <w:pPr>
      <w:spacing w:line="485" w:lineRule="exact"/>
      <w:ind w:firstLine="3360"/>
    </w:pPr>
  </w:style>
  <w:style w:type="paragraph" w:customStyle="1" w:styleId="Style54">
    <w:name w:val="Style54"/>
    <w:basedOn w:val="a"/>
    <w:uiPriority w:val="99"/>
    <w:rsid w:val="001A3432"/>
    <w:pPr>
      <w:spacing w:line="331" w:lineRule="exact"/>
      <w:ind w:firstLine="898"/>
    </w:pPr>
  </w:style>
  <w:style w:type="paragraph" w:customStyle="1" w:styleId="Style55">
    <w:name w:val="Style55"/>
    <w:basedOn w:val="a"/>
    <w:uiPriority w:val="99"/>
    <w:rsid w:val="001A3432"/>
    <w:pPr>
      <w:spacing w:line="336" w:lineRule="exact"/>
      <w:ind w:firstLine="2650"/>
    </w:pPr>
  </w:style>
  <w:style w:type="paragraph" w:customStyle="1" w:styleId="Style56">
    <w:name w:val="Style56"/>
    <w:basedOn w:val="a"/>
    <w:uiPriority w:val="99"/>
    <w:rsid w:val="001A3432"/>
  </w:style>
  <w:style w:type="paragraph" w:customStyle="1" w:styleId="Style57">
    <w:name w:val="Style57"/>
    <w:basedOn w:val="a"/>
    <w:uiPriority w:val="99"/>
    <w:rsid w:val="001A3432"/>
    <w:pPr>
      <w:spacing w:line="331" w:lineRule="exact"/>
      <w:ind w:firstLine="293"/>
    </w:pPr>
  </w:style>
  <w:style w:type="paragraph" w:customStyle="1" w:styleId="Style58">
    <w:name w:val="Style58"/>
    <w:basedOn w:val="a"/>
    <w:uiPriority w:val="99"/>
    <w:rsid w:val="001A3432"/>
    <w:pPr>
      <w:jc w:val="center"/>
    </w:pPr>
  </w:style>
  <w:style w:type="paragraph" w:customStyle="1" w:styleId="Style59">
    <w:name w:val="Style59"/>
    <w:basedOn w:val="a"/>
    <w:uiPriority w:val="99"/>
    <w:rsid w:val="001A3432"/>
    <w:pPr>
      <w:spacing w:line="482" w:lineRule="exact"/>
      <w:ind w:firstLine="1963"/>
    </w:pPr>
  </w:style>
  <w:style w:type="paragraph" w:customStyle="1" w:styleId="Style60">
    <w:name w:val="Style60"/>
    <w:basedOn w:val="a"/>
    <w:uiPriority w:val="99"/>
    <w:rsid w:val="001A3432"/>
  </w:style>
  <w:style w:type="paragraph" w:customStyle="1" w:styleId="Style61">
    <w:name w:val="Style61"/>
    <w:basedOn w:val="a"/>
    <w:uiPriority w:val="99"/>
    <w:rsid w:val="001A3432"/>
  </w:style>
  <w:style w:type="paragraph" w:customStyle="1" w:styleId="Style62">
    <w:name w:val="Style62"/>
    <w:basedOn w:val="a"/>
    <w:uiPriority w:val="99"/>
    <w:rsid w:val="001A3432"/>
    <w:pPr>
      <w:spacing w:line="490" w:lineRule="exact"/>
      <w:ind w:hanging="893"/>
    </w:pPr>
  </w:style>
  <w:style w:type="paragraph" w:customStyle="1" w:styleId="Style63">
    <w:name w:val="Style63"/>
    <w:basedOn w:val="a"/>
    <w:uiPriority w:val="99"/>
    <w:rsid w:val="001A3432"/>
    <w:pPr>
      <w:ind w:hanging="264"/>
    </w:pPr>
  </w:style>
  <w:style w:type="paragraph" w:customStyle="1" w:styleId="Style64">
    <w:name w:val="Style64"/>
    <w:basedOn w:val="a"/>
    <w:uiPriority w:val="99"/>
    <w:rsid w:val="001A3432"/>
  </w:style>
  <w:style w:type="paragraph" w:customStyle="1" w:styleId="Style65">
    <w:name w:val="Style65"/>
    <w:basedOn w:val="a"/>
    <w:uiPriority w:val="99"/>
    <w:rsid w:val="001A3432"/>
  </w:style>
  <w:style w:type="paragraph" w:customStyle="1" w:styleId="Style66">
    <w:name w:val="Style66"/>
    <w:basedOn w:val="a"/>
    <w:uiPriority w:val="99"/>
    <w:rsid w:val="001A3432"/>
    <w:pPr>
      <w:spacing w:line="274" w:lineRule="exact"/>
      <w:ind w:hanging="259"/>
    </w:pPr>
  </w:style>
  <w:style w:type="paragraph" w:customStyle="1" w:styleId="Style67">
    <w:name w:val="Style67"/>
    <w:basedOn w:val="a"/>
    <w:uiPriority w:val="99"/>
    <w:rsid w:val="001A3432"/>
  </w:style>
  <w:style w:type="paragraph" w:customStyle="1" w:styleId="Style68">
    <w:name w:val="Style68"/>
    <w:basedOn w:val="a"/>
    <w:uiPriority w:val="99"/>
    <w:rsid w:val="001A3432"/>
    <w:pPr>
      <w:spacing w:line="384" w:lineRule="exact"/>
      <w:ind w:hanging="1320"/>
    </w:pPr>
  </w:style>
  <w:style w:type="paragraph" w:customStyle="1" w:styleId="Style69">
    <w:name w:val="Style69"/>
    <w:basedOn w:val="a"/>
    <w:uiPriority w:val="99"/>
    <w:rsid w:val="001A3432"/>
    <w:pPr>
      <w:spacing w:line="322" w:lineRule="exact"/>
      <w:ind w:hanging="288"/>
      <w:jc w:val="both"/>
    </w:pPr>
  </w:style>
  <w:style w:type="paragraph" w:customStyle="1" w:styleId="Style70">
    <w:name w:val="Style70"/>
    <w:basedOn w:val="a"/>
    <w:uiPriority w:val="99"/>
    <w:rsid w:val="001A3432"/>
  </w:style>
  <w:style w:type="paragraph" w:customStyle="1" w:styleId="Style71">
    <w:name w:val="Style71"/>
    <w:basedOn w:val="a"/>
    <w:uiPriority w:val="99"/>
    <w:rsid w:val="001A3432"/>
    <w:pPr>
      <w:jc w:val="center"/>
    </w:pPr>
  </w:style>
  <w:style w:type="paragraph" w:customStyle="1" w:styleId="Style72">
    <w:name w:val="Style72"/>
    <w:basedOn w:val="a"/>
    <w:uiPriority w:val="99"/>
    <w:rsid w:val="001A3432"/>
    <w:pPr>
      <w:ind w:firstLine="413"/>
    </w:pPr>
  </w:style>
  <w:style w:type="paragraph" w:customStyle="1" w:styleId="Style73">
    <w:name w:val="Style73"/>
    <w:basedOn w:val="a"/>
    <w:uiPriority w:val="99"/>
    <w:rsid w:val="001A3432"/>
    <w:pPr>
      <w:spacing w:line="494" w:lineRule="exact"/>
      <w:ind w:firstLine="5659"/>
    </w:pPr>
  </w:style>
  <w:style w:type="paragraph" w:customStyle="1" w:styleId="Style74">
    <w:name w:val="Style74"/>
    <w:basedOn w:val="a"/>
    <w:uiPriority w:val="99"/>
    <w:rsid w:val="001A3432"/>
  </w:style>
  <w:style w:type="paragraph" w:customStyle="1" w:styleId="Style75">
    <w:name w:val="Style75"/>
    <w:basedOn w:val="a"/>
    <w:uiPriority w:val="99"/>
    <w:rsid w:val="001A3432"/>
    <w:pPr>
      <w:spacing w:line="830" w:lineRule="exact"/>
      <w:ind w:firstLine="3384"/>
    </w:pPr>
  </w:style>
  <w:style w:type="paragraph" w:customStyle="1" w:styleId="Style76">
    <w:name w:val="Style76"/>
    <w:basedOn w:val="a"/>
    <w:uiPriority w:val="99"/>
    <w:rsid w:val="001A3432"/>
    <w:pPr>
      <w:spacing w:line="211" w:lineRule="exact"/>
      <w:jc w:val="center"/>
    </w:pPr>
  </w:style>
  <w:style w:type="paragraph" w:customStyle="1" w:styleId="Style77">
    <w:name w:val="Style77"/>
    <w:basedOn w:val="a"/>
    <w:uiPriority w:val="99"/>
    <w:rsid w:val="001A3432"/>
    <w:pPr>
      <w:spacing w:line="482" w:lineRule="exact"/>
      <w:ind w:firstLine="144"/>
    </w:pPr>
  </w:style>
  <w:style w:type="paragraph" w:customStyle="1" w:styleId="Style78">
    <w:name w:val="Style78"/>
    <w:basedOn w:val="a"/>
    <w:uiPriority w:val="99"/>
    <w:rsid w:val="001A3432"/>
    <w:pPr>
      <w:spacing w:line="280" w:lineRule="exact"/>
    </w:pPr>
  </w:style>
  <w:style w:type="paragraph" w:customStyle="1" w:styleId="Style79">
    <w:name w:val="Style79"/>
    <w:basedOn w:val="a"/>
    <w:uiPriority w:val="99"/>
    <w:rsid w:val="001A3432"/>
    <w:pPr>
      <w:spacing w:line="322" w:lineRule="exact"/>
      <w:jc w:val="both"/>
    </w:pPr>
  </w:style>
  <w:style w:type="paragraph" w:customStyle="1" w:styleId="Style80">
    <w:name w:val="Style80"/>
    <w:basedOn w:val="a"/>
    <w:uiPriority w:val="99"/>
    <w:rsid w:val="001A3432"/>
  </w:style>
  <w:style w:type="paragraph" w:customStyle="1" w:styleId="Style81">
    <w:name w:val="Style81"/>
    <w:basedOn w:val="a"/>
    <w:uiPriority w:val="99"/>
    <w:rsid w:val="001A3432"/>
  </w:style>
  <w:style w:type="paragraph" w:customStyle="1" w:styleId="Style82">
    <w:name w:val="Style82"/>
    <w:basedOn w:val="a"/>
    <w:uiPriority w:val="99"/>
    <w:rsid w:val="001A3432"/>
    <w:pPr>
      <w:jc w:val="both"/>
    </w:pPr>
  </w:style>
  <w:style w:type="paragraph" w:customStyle="1" w:styleId="Style83">
    <w:name w:val="Style83"/>
    <w:basedOn w:val="a"/>
    <w:uiPriority w:val="99"/>
    <w:rsid w:val="001A3432"/>
    <w:pPr>
      <w:spacing w:line="197" w:lineRule="exact"/>
      <w:ind w:firstLine="456"/>
      <w:jc w:val="both"/>
    </w:pPr>
  </w:style>
  <w:style w:type="paragraph" w:customStyle="1" w:styleId="Style84">
    <w:name w:val="Style84"/>
    <w:basedOn w:val="a"/>
    <w:uiPriority w:val="99"/>
    <w:rsid w:val="001A3432"/>
    <w:pPr>
      <w:jc w:val="both"/>
    </w:pPr>
  </w:style>
  <w:style w:type="paragraph" w:customStyle="1" w:styleId="Style85">
    <w:name w:val="Style85"/>
    <w:basedOn w:val="a"/>
    <w:uiPriority w:val="99"/>
    <w:rsid w:val="001A3432"/>
    <w:pPr>
      <w:spacing w:line="482" w:lineRule="exact"/>
      <w:ind w:firstLine="2304"/>
    </w:pPr>
  </w:style>
  <w:style w:type="paragraph" w:customStyle="1" w:styleId="Style86">
    <w:name w:val="Style86"/>
    <w:basedOn w:val="a"/>
    <w:uiPriority w:val="99"/>
    <w:rsid w:val="001A3432"/>
    <w:pPr>
      <w:spacing w:line="319" w:lineRule="exact"/>
      <w:ind w:firstLine="706"/>
      <w:jc w:val="both"/>
    </w:pPr>
  </w:style>
  <w:style w:type="paragraph" w:customStyle="1" w:styleId="Style87">
    <w:name w:val="Style87"/>
    <w:basedOn w:val="a"/>
    <w:uiPriority w:val="99"/>
    <w:rsid w:val="001A3432"/>
  </w:style>
  <w:style w:type="paragraph" w:customStyle="1" w:styleId="Style88">
    <w:name w:val="Style88"/>
    <w:basedOn w:val="a"/>
    <w:uiPriority w:val="99"/>
    <w:rsid w:val="001A3432"/>
  </w:style>
  <w:style w:type="paragraph" w:customStyle="1" w:styleId="Style89">
    <w:name w:val="Style89"/>
    <w:basedOn w:val="a"/>
    <w:uiPriority w:val="99"/>
    <w:rsid w:val="001A3432"/>
  </w:style>
  <w:style w:type="paragraph" w:customStyle="1" w:styleId="Style90">
    <w:name w:val="Style90"/>
    <w:basedOn w:val="a"/>
    <w:uiPriority w:val="99"/>
    <w:rsid w:val="001A3432"/>
  </w:style>
  <w:style w:type="paragraph" w:customStyle="1" w:styleId="Style91">
    <w:name w:val="Style91"/>
    <w:basedOn w:val="a"/>
    <w:uiPriority w:val="99"/>
    <w:rsid w:val="001A3432"/>
    <w:pPr>
      <w:jc w:val="both"/>
    </w:pPr>
  </w:style>
  <w:style w:type="paragraph" w:customStyle="1" w:styleId="Style92">
    <w:name w:val="Style92"/>
    <w:basedOn w:val="a"/>
    <w:uiPriority w:val="99"/>
    <w:rsid w:val="001A3432"/>
    <w:pPr>
      <w:spacing w:line="451" w:lineRule="exact"/>
      <w:ind w:firstLine="2208"/>
    </w:pPr>
  </w:style>
  <w:style w:type="paragraph" w:customStyle="1" w:styleId="Style93">
    <w:name w:val="Style93"/>
    <w:basedOn w:val="a"/>
    <w:uiPriority w:val="99"/>
    <w:rsid w:val="001A3432"/>
  </w:style>
  <w:style w:type="paragraph" w:customStyle="1" w:styleId="Style94">
    <w:name w:val="Style94"/>
    <w:basedOn w:val="a"/>
    <w:uiPriority w:val="99"/>
    <w:rsid w:val="001A3432"/>
    <w:pPr>
      <w:spacing w:line="319" w:lineRule="exact"/>
      <w:ind w:firstLine="2405"/>
    </w:pPr>
  </w:style>
  <w:style w:type="paragraph" w:customStyle="1" w:styleId="Style95">
    <w:name w:val="Style95"/>
    <w:basedOn w:val="a"/>
    <w:uiPriority w:val="99"/>
    <w:rsid w:val="001A3432"/>
    <w:pPr>
      <w:spacing w:line="485" w:lineRule="exact"/>
      <w:ind w:firstLine="2654"/>
    </w:pPr>
  </w:style>
  <w:style w:type="paragraph" w:customStyle="1" w:styleId="Style96">
    <w:name w:val="Style96"/>
    <w:basedOn w:val="a"/>
    <w:uiPriority w:val="99"/>
    <w:rsid w:val="001A3432"/>
  </w:style>
  <w:style w:type="paragraph" w:customStyle="1" w:styleId="Style97">
    <w:name w:val="Style97"/>
    <w:basedOn w:val="a"/>
    <w:uiPriority w:val="99"/>
    <w:rsid w:val="001A3432"/>
    <w:pPr>
      <w:spacing w:line="211" w:lineRule="exact"/>
      <w:ind w:firstLine="816"/>
    </w:pPr>
  </w:style>
  <w:style w:type="paragraph" w:customStyle="1" w:styleId="Style98">
    <w:name w:val="Style98"/>
    <w:basedOn w:val="a"/>
    <w:uiPriority w:val="99"/>
    <w:rsid w:val="001A3432"/>
    <w:pPr>
      <w:spacing w:line="322" w:lineRule="exact"/>
      <w:ind w:firstLine="691"/>
    </w:pPr>
  </w:style>
  <w:style w:type="paragraph" w:customStyle="1" w:styleId="Style99">
    <w:name w:val="Style99"/>
    <w:basedOn w:val="a"/>
    <w:uiPriority w:val="99"/>
    <w:rsid w:val="001A3432"/>
    <w:pPr>
      <w:spacing w:line="322" w:lineRule="exact"/>
      <w:ind w:hanging="374"/>
    </w:pPr>
  </w:style>
  <w:style w:type="paragraph" w:customStyle="1" w:styleId="Style100">
    <w:name w:val="Style100"/>
    <w:basedOn w:val="a"/>
    <w:uiPriority w:val="99"/>
    <w:rsid w:val="001A3432"/>
    <w:pPr>
      <w:spacing w:line="600" w:lineRule="exact"/>
      <w:jc w:val="center"/>
    </w:pPr>
  </w:style>
  <w:style w:type="paragraph" w:customStyle="1" w:styleId="Style101">
    <w:name w:val="Style101"/>
    <w:basedOn w:val="a"/>
    <w:uiPriority w:val="99"/>
    <w:rsid w:val="001A3432"/>
    <w:pPr>
      <w:spacing w:line="300" w:lineRule="exact"/>
    </w:pPr>
  </w:style>
  <w:style w:type="paragraph" w:customStyle="1" w:styleId="Style102">
    <w:name w:val="Style102"/>
    <w:basedOn w:val="a"/>
    <w:uiPriority w:val="99"/>
    <w:rsid w:val="001A3432"/>
    <w:pPr>
      <w:spacing w:line="487" w:lineRule="exact"/>
      <w:ind w:firstLine="3509"/>
    </w:pPr>
  </w:style>
  <w:style w:type="paragraph" w:customStyle="1" w:styleId="Style103">
    <w:name w:val="Style103"/>
    <w:basedOn w:val="a"/>
    <w:uiPriority w:val="99"/>
    <w:rsid w:val="001A3432"/>
  </w:style>
  <w:style w:type="paragraph" w:customStyle="1" w:styleId="Style104">
    <w:name w:val="Style104"/>
    <w:basedOn w:val="a"/>
    <w:uiPriority w:val="99"/>
    <w:rsid w:val="001A3432"/>
    <w:pPr>
      <w:spacing w:line="480" w:lineRule="exact"/>
      <w:ind w:firstLine="710"/>
    </w:pPr>
  </w:style>
  <w:style w:type="paragraph" w:customStyle="1" w:styleId="Style105">
    <w:name w:val="Style105"/>
    <w:basedOn w:val="a"/>
    <w:uiPriority w:val="99"/>
    <w:rsid w:val="001A3432"/>
  </w:style>
  <w:style w:type="paragraph" w:customStyle="1" w:styleId="Style106">
    <w:name w:val="Style106"/>
    <w:basedOn w:val="a"/>
    <w:uiPriority w:val="99"/>
    <w:rsid w:val="001A3432"/>
  </w:style>
  <w:style w:type="character" w:customStyle="1" w:styleId="FontStyle108">
    <w:name w:val="Font Style108"/>
    <w:basedOn w:val="a0"/>
    <w:uiPriority w:val="99"/>
    <w:rsid w:val="001A34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9">
    <w:name w:val="Font Style109"/>
    <w:basedOn w:val="a0"/>
    <w:uiPriority w:val="99"/>
    <w:rsid w:val="001A34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0">
    <w:name w:val="Font Style110"/>
    <w:basedOn w:val="a0"/>
    <w:uiPriority w:val="99"/>
    <w:rsid w:val="001A34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1">
    <w:name w:val="Font Style111"/>
    <w:basedOn w:val="a0"/>
    <w:uiPriority w:val="99"/>
    <w:rsid w:val="001A3432"/>
    <w:rPr>
      <w:rFonts w:ascii="Georgia" w:hAnsi="Georgia" w:cs="Georgia"/>
      <w:b/>
      <w:bCs/>
      <w:sz w:val="38"/>
      <w:szCs w:val="38"/>
    </w:rPr>
  </w:style>
  <w:style w:type="character" w:customStyle="1" w:styleId="FontStyle112">
    <w:name w:val="Font Style112"/>
    <w:basedOn w:val="a0"/>
    <w:uiPriority w:val="99"/>
    <w:rsid w:val="001A34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1A34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4">
    <w:name w:val="Font Style114"/>
    <w:basedOn w:val="a0"/>
    <w:uiPriority w:val="99"/>
    <w:rsid w:val="001A34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5">
    <w:name w:val="Font Style115"/>
    <w:basedOn w:val="a0"/>
    <w:uiPriority w:val="99"/>
    <w:rsid w:val="001A3432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1A343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17">
    <w:name w:val="Font Style117"/>
    <w:basedOn w:val="a0"/>
    <w:uiPriority w:val="99"/>
    <w:rsid w:val="001A343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8">
    <w:name w:val="Font Style118"/>
    <w:basedOn w:val="a0"/>
    <w:uiPriority w:val="99"/>
    <w:rsid w:val="001A3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9">
    <w:name w:val="Font Style119"/>
    <w:basedOn w:val="a0"/>
    <w:uiPriority w:val="99"/>
    <w:rsid w:val="001A3432"/>
    <w:rPr>
      <w:rFonts w:ascii="Calibri" w:hAnsi="Calibri" w:cs="Calibri"/>
      <w:sz w:val="30"/>
      <w:szCs w:val="30"/>
    </w:rPr>
  </w:style>
  <w:style w:type="character" w:customStyle="1" w:styleId="FontStyle120">
    <w:name w:val="Font Style120"/>
    <w:basedOn w:val="a0"/>
    <w:uiPriority w:val="99"/>
    <w:rsid w:val="001A3432"/>
    <w:rPr>
      <w:rFonts w:ascii="Sylfaen" w:hAnsi="Sylfaen" w:cs="Sylfaen"/>
      <w:sz w:val="34"/>
      <w:szCs w:val="34"/>
    </w:rPr>
  </w:style>
  <w:style w:type="character" w:customStyle="1" w:styleId="FontStyle121">
    <w:name w:val="Font Style121"/>
    <w:basedOn w:val="a0"/>
    <w:uiPriority w:val="99"/>
    <w:rsid w:val="001A3432"/>
    <w:rPr>
      <w:rFonts w:ascii="Georgia" w:hAnsi="Georgia" w:cs="Georgia"/>
      <w:b/>
      <w:bCs/>
      <w:sz w:val="36"/>
      <w:szCs w:val="36"/>
    </w:rPr>
  </w:style>
  <w:style w:type="character" w:customStyle="1" w:styleId="FontStyle122">
    <w:name w:val="Font Style122"/>
    <w:basedOn w:val="a0"/>
    <w:uiPriority w:val="99"/>
    <w:rsid w:val="001A343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3">
    <w:name w:val="Font Style123"/>
    <w:basedOn w:val="a0"/>
    <w:uiPriority w:val="99"/>
    <w:rsid w:val="001A3432"/>
    <w:rPr>
      <w:rFonts w:ascii="Georgia" w:hAnsi="Georgia" w:cs="Georgia"/>
      <w:i/>
      <w:iCs/>
      <w:sz w:val="22"/>
      <w:szCs w:val="22"/>
    </w:rPr>
  </w:style>
  <w:style w:type="character" w:customStyle="1" w:styleId="FontStyle124">
    <w:name w:val="Font Style124"/>
    <w:basedOn w:val="a0"/>
    <w:uiPriority w:val="99"/>
    <w:rsid w:val="001A343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5">
    <w:name w:val="Font Style125"/>
    <w:basedOn w:val="a0"/>
    <w:uiPriority w:val="99"/>
    <w:rsid w:val="001A3432"/>
    <w:rPr>
      <w:rFonts w:ascii="Corbel" w:hAnsi="Corbel" w:cs="Corbel"/>
      <w:sz w:val="34"/>
      <w:szCs w:val="34"/>
    </w:rPr>
  </w:style>
  <w:style w:type="character" w:customStyle="1" w:styleId="FontStyle126">
    <w:name w:val="Font Style126"/>
    <w:basedOn w:val="a0"/>
    <w:uiPriority w:val="99"/>
    <w:rsid w:val="001A34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7">
    <w:name w:val="Font Style127"/>
    <w:basedOn w:val="a0"/>
    <w:uiPriority w:val="99"/>
    <w:rsid w:val="001A3432"/>
    <w:rPr>
      <w:rFonts w:ascii="Times New Roman" w:hAnsi="Times New Roman" w:cs="Times New Roman"/>
      <w:sz w:val="30"/>
      <w:szCs w:val="30"/>
    </w:rPr>
  </w:style>
  <w:style w:type="character" w:customStyle="1" w:styleId="FontStyle128">
    <w:name w:val="Font Style128"/>
    <w:basedOn w:val="a0"/>
    <w:uiPriority w:val="99"/>
    <w:rsid w:val="001A3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9">
    <w:name w:val="Font Style129"/>
    <w:basedOn w:val="a0"/>
    <w:uiPriority w:val="99"/>
    <w:rsid w:val="001A3432"/>
    <w:rPr>
      <w:rFonts w:ascii="Century Schoolbook" w:hAnsi="Century Schoolbook" w:cs="Century Schoolbook"/>
      <w:sz w:val="28"/>
      <w:szCs w:val="28"/>
    </w:rPr>
  </w:style>
  <w:style w:type="character" w:customStyle="1" w:styleId="FontStyle130">
    <w:name w:val="Font Style130"/>
    <w:basedOn w:val="a0"/>
    <w:uiPriority w:val="99"/>
    <w:rsid w:val="001A3432"/>
    <w:rPr>
      <w:rFonts w:ascii="Century Schoolbook" w:hAnsi="Century Schoolbook" w:cs="Century Schoolbook"/>
      <w:sz w:val="28"/>
      <w:szCs w:val="28"/>
    </w:rPr>
  </w:style>
  <w:style w:type="character" w:customStyle="1" w:styleId="FontStyle131">
    <w:name w:val="Font Style131"/>
    <w:basedOn w:val="a0"/>
    <w:uiPriority w:val="99"/>
    <w:rsid w:val="001A3432"/>
    <w:rPr>
      <w:rFonts w:ascii="Corbel" w:hAnsi="Corbel" w:cs="Corbel"/>
      <w:b/>
      <w:bCs/>
      <w:sz w:val="20"/>
      <w:szCs w:val="20"/>
    </w:rPr>
  </w:style>
  <w:style w:type="character" w:customStyle="1" w:styleId="FontStyle132">
    <w:name w:val="Font Style132"/>
    <w:basedOn w:val="a0"/>
    <w:uiPriority w:val="99"/>
    <w:rsid w:val="001A3432"/>
    <w:rPr>
      <w:rFonts w:ascii="Georgia" w:hAnsi="Georgia" w:cs="Georgia"/>
      <w:b/>
      <w:bCs/>
      <w:sz w:val="16"/>
      <w:szCs w:val="16"/>
    </w:rPr>
  </w:style>
  <w:style w:type="character" w:customStyle="1" w:styleId="FontStyle133">
    <w:name w:val="Font Style133"/>
    <w:basedOn w:val="a0"/>
    <w:uiPriority w:val="99"/>
    <w:rsid w:val="001A34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basedOn w:val="a0"/>
    <w:uiPriority w:val="99"/>
    <w:rsid w:val="001A3432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135">
    <w:name w:val="Font Style135"/>
    <w:basedOn w:val="a0"/>
    <w:uiPriority w:val="99"/>
    <w:rsid w:val="001A3432"/>
    <w:rPr>
      <w:rFonts w:ascii="Corbel" w:hAnsi="Corbel" w:cs="Corbel"/>
      <w:i/>
      <w:iCs/>
      <w:spacing w:val="-20"/>
      <w:sz w:val="22"/>
      <w:szCs w:val="22"/>
    </w:rPr>
  </w:style>
  <w:style w:type="character" w:customStyle="1" w:styleId="FontStyle136">
    <w:name w:val="Font Style136"/>
    <w:basedOn w:val="a0"/>
    <w:uiPriority w:val="99"/>
    <w:rsid w:val="001A3432"/>
    <w:rPr>
      <w:rFonts w:ascii="Calibri" w:hAnsi="Calibri" w:cs="Calibri"/>
      <w:sz w:val="30"/>
      <w:szCs w:val="30"/>
    </w:rPr>
  </w:style>
  <w:style w:type="character" w:customStyle="1" w:styleId="FontStyle137">
    <w:name w:val="Font Style137"/>
    <w:basedOn w:val="a0"/>
    <w:uiPriority w:val="99"/>
    <w:rsid w:val="001A3432"/>
    <w:rPr>
      <w:rFonts w:ascii="Century Schoolbook" w:hAnsi="Century Schoolbook" w:cs="Century Schoolbook"/>
      <w:sz w:val="28"/>
      <w:szCs w:val="28"/>
    </w:rPr>
  </w:style>
  <w:style w:type="character" w:customStyle="1" w:styleId="FontStyle138">
    <w:name w:val="Font Style138"/>
    <w:basedOn w:val="a0"/>
    <w:uiPriority w:val="99"/>
    <w:rsid w:val="001A3432"/>
    <w:rPr>
      <w:rFonts w:ascii="Geneva" w:hAnsi="Geneva" w:cs="Geneva"/>
      <w:sz w:val="18"/>
      <w:szCs w:val="18"/>
    </w:rPr>
  </w:style>
  <w:style w:type="character" w:customStyle="1" w:styleId="FontStyle139">
    <w:name w:val="Font Style139"/>
    <w:basedOn w:val="a0"/>
    <w:uiPriority w:val="99"/>
    <w:rsid w:val="001A34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0">
    <w:name w:val="Font Style140"/>
    <w:basedOn w:val="a0"/>
    <w:uiPriority w:val="99"/>
    <w:rsid w:val="001A3432"/>
    <w:rPr>
      <w:rFonts w:ascii="Century Schoolbook" w:hAnsi="Century Schoolbook" w:cs="Century Schoolbook"/>
      <w:sz w:val="24"/>
      <w:szCs w:val="24"/>
    </w:rPr>
  </w:style>
  <w:style w:type="character" w:customStyle="1" w:styleId="FontStyle141">
    <w:name w:val="Font Style141"/>
    <w:basedOn w:val="a0"/>
    <w:uiPriority w:val="99"/>
    <w:rsid w:val="001A3432"/>
    <w:rPr>
      <w:rFonts w:ascii="Calibri" w:hAnsi="Calibri" w:cs="Calibri"/>
      <w:sz w:val="30"/>
      <w:szCs w:val="30"/>
    </w:rPr>
  </w:style>
  <w:style w:type="character" w:customStyle="1" w:styleId="FontStyle142">
    <w:name w:val="Font Style142"/>
    <w:basedOn w:val="a0"/>
    <w:uiPriority w:val="99"/>
    <w:rsid w:val="001A3432"/>
    <w:rPr>
      <w:rFonts w:ascii="Tahoma" w:hAnsi="Tahoma" w:cs="Tahoma"/>
      <w:sz w:val="24"/>
      <w:szCs w:val="24"/>
    </w:rPr>
  </w:style>
  <w:style w:type="character" w:customStyle="1" w:styleId="FontStyle143">
    <w:name w:val="Font Style143"/>
    <w:basedOn w:val="a0"/>
    <w:uiPriority w:val="99"/>
    <w:rsid w:val="001A34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4">
    <w:name w:val="Font Style144"/>
    <w:basedOn w:val="a0"/>
    <w:uiPriority w:val="99"/>
    <w:rsid w:val="001A34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basedOn w:val="a0"/>
    <w:uiPriority w:val="99"/>
    <w:rsid w:val="001A3432"/>
    <w:rPr>
      <w:rFonts w:ascii="Sylfaen" w:hAnsi="Sylfaen" w:cs="Sylfaen"/>
      <w:b/>
      <w:bCs/>
      <w:sz w:val="28"/>
      <w:szCs w:val="28"/>
    </w:rPr>
  </w:style>
  <w:style w:type="character" w:customStyle="1" w:styleId="FontStyle146">
    <w:name w:val="Font Style146"/>
    <w:basedOn w:val="a0"/>
    <w:uiPriority w:val="99"/>
    <w:rsid w:val="001A3432"/>
    <w:rPr>
      <w:rFonts w:ascii="Tahoma" w:hAnsi="Tahoma" w:cs="Tahoma"/>
      <w:sz w:val="24"/>
      <w:szCs w:val="24"/>
    </w:rPr>
  </w:style>
  <w:style w:type="character" w:customStyle="1" w:styleId="FontStyle147">
    <w:name w:val="Font Style147"/>
    <w:basedOn w:val="a0"/>
    <w:uiPriority w:val="99"/>
    <w:rsid w:val="001A3432"/>
    <w:rPr>
      <w:rFonts w:ascii="Geneva" w:hAnsi="Geneva" w:cs="Geneva"/>
      <w:sz w:val="18"/>
      <w:szCs w:val="18"/>
    </w:rPr>
  </w:style>
  <w:style w:type="character" w:customStyle="1" w:styleId="FontStyle148">
    <w:name w:val="Font Style148"/>
    <w:basedOn w:val="a0"/>
    <w:uiPriority w:val="99"/>
    <w:rsid w:val="001A3432"/>
    <w:rPr>
      <w:rFonts w:ascii="Corbel" w:hAnsi="Corbel" w:cs="Corbel"/>
      <w:b/>
      <w:bCs/>
      <w:sz w:val="36"/>
      <w:szCs w:val="36"/>
    </w:rPr>
  </w:style>
  <w:style w:type="character" w:customStyle="1" w:styleId="FontStyle149">
    <w:name w:val="Font Style149"/>
    <w:basedOn w:val="a0"/>
    <w:uiPriority w:val="99"/>
    <w:rsid w:val="001A34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0">
    <w:name w:val="Font Style150"/>
    <w:basedOn w:val="a0"/>
    <w:uiPriority w:val="99"/>
    <w:rsid w:val="001A3432"/>
    <w:rPr>
      <w:rFonts w:ascii="Times New Roman" w:hAnsi="Times New Roman" w:cs="Times New Roman"/>
      <w:b/>
      <w:bCs/>
      <w:spacing w:val="30"/>
      <w:sz w:val="30"/>
      <w:szCs w:val="30"/>
    </w:rPr>
  </w:style>
  <w:style w:type="character" w:customStyle="1" w:styleId="FontStyle151">
    <w:name w:val="Font Style151"/>
    <w:basedOn w:val="a0"/>
    <w:uiPriority w:val="99"/>
    <w:rsid w:val="001A3432"/>
    <w:rPr>
      <w:rFonts w:ascii="Geneva" w:hAnsi="Geneva" w:cs="Geneva"/>
      <w:sz w:val="18"/>
      <w:szCs w:val="18"/>
    </w:rPr>
  </w:style>
  <w:style w:type="character" w:customStyle="1" w:styleId="FontStyle152">
    <w:name w:val="Font Style152"/>
    <w:basedOn w:val="a0"/>
    <w:uiPriority w:val="99"/>
    <w:rsid w:val="001A3432"/>
    <w:rPr>
      <w:rFonts w:ascii="Calibri" w:hAnsi="Calibri" w:cs="Calibri"/>
      <w:sz w:val="30"/>
      <w:szCs w:val="30"/>
    </w:rPr>
  </w:style>
  <w:style w:type="character" w:customStyle="1" w:styleId="FontStyle153">
    <w:name w:val="Font Style153"/>
    <w:basedOn w:val="a0"/>
    <w:uiPriority w:val="99"/>
    <w:rsid w:val="001A3432"/>
    <w:rPr>
      <w:rFonts w:ascii="Geneva" w:hAnsi="Geneva" w:cs="Geneva"/>
      <w:sz w:val="36"/>
      <w:szCs w:val="36"/>
    </w:rPr>
  </w:style>
  <w:style w:type="character" w:customStyle="1" w:styleId="FontStyle154">
    <w:name w:val="Font Style154"/>
    <w:basedOn w:val="a0"/>
    <w:uiPriority w:val="99"/>
    <w:rsid w:val="001A3432"/>
    <w:rPr>
      <w:rFonts w:ascii="Georgia" w:hAnsi="Georgia" w:cs="Georgia"/>
      <w:sz w:val="32"/>
      <w:szCs w:val="32"/>
    </w:rPr>
  </w:style>
  <w:style w:type="character" w:customStyle="1" w:styleId="FontStyle155">
    <w:name w:val="Font Style155"/>
    <w:basedOn w:val="a0"/>
    <w:uiPriority w:val="99"/>
    <w:rsid w:val="001A3432"/>
    <w:rPr>
      <w:rFonts w:ascii="Georgia" w:hAnsi="Georgia" w:cs="Georgia"/>
      <w:b/>
      <w:bCs/>
      <w:sz w:val="36"/>
      <w:szCs w:val="36"/>
    </w:rPr>
  </w:style>
  <w:style w:type="character" w:customStyle="1" w:styleId="FontStyle156">
    <w:name w:val="Font Style156"/>
    <w:basedOn w:val="a0"/>
    <w:uiPriority w:val="99"/>
    <w:rsid w:val="001A3432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9F1E4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F1E4A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27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7127F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5362B"/>
    <w:pPr>
      <w:tabs>
        <w:tab w:val="right" w:leader="dot" w:pos="9771"/>
      </w:tabs>
      <w:spacing w:line="360" w:lineRule="auto"/>
    </w:pPr>
  </w:style>
  <w:style w:type="character" w:styleId="a4">
    <w:name w:val="Hyperlink"/>
    <w:basedOn w:val="a0"/>
    <w:uiPriority w:val="99"/>
    <w:unhideWhenUsed/>
    <w:rsid w:val="007127FA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1E51A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8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7901D6"/>
    <w:pPr>
      <w:spacing w:after="100"/>
      <w:ind w:left="480"/>
    </w:pPr>
  </w:style>
  <w:style w:type="paragraph" w:styleId="a5">
    <w:name w:val="header"/>
    <w:basedOn w:val="a"/>
    <w:link w:val="a6"/>
    <w:uiPriority w:val="99"/>
    <w:unhideWhenUsed/>
    <w:rsid w:val="00F25FD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FD1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25FD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FD1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p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F9538-D2A8-4E4E-8C32-079C942A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I3</dc:creator>
  <cp:lastModifiedBy>Пользователь Windows</cp:lastModifiedBy>
  <cp:revision>2</cp:revision>
  <dcterms:created xsi:type="dcterms:W3CDTF">2020-02-03T14:56:00Z</dcterms:created>
  <dcterms:modified xsi:type="dcterms:W3CDTF">2020-02-03T14:56:00Z</dcterms:modified>
</cp:coreProperties>
</file>