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02" w:rsidRDefault="00C33943" w:rsidP="004769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Информация об устранении нарушений, выявленных в ходе проведения контрольного мероприятия «Проверка </w:t>
      </w:r>
      <w:r w:rsidR="00476902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соблюдения Администрацией городского округа Чехов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 </w:t>
      </w:r>
    </w:p>
    <w:p w:rsidR="00476902" w:rsidRDefault="00476902" w:rsidP="004769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 предложениями по совершенствованию осуществления внутреннего финансового контроля и внутреннего финансового аудита, с элементами аудита в сфере закупок)</w:t>
      </w:r>
      <w:r w:rsidR="00C3394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B55C4" w:rsidRDefault="006B55C4" w:rsidP="00E8065A">
      <w:pPr>
        <w:tabs>
          <w:tab w:val="left" w:pos="4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262B8" w:rsidRPr="00C9438E" w:rsidRDefault="005845B9" w:rsidP="00FC5BA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9438E">
        <w:rPr>
          <w:rFonts w:ascii="Times New Roman" w:hAnsi="Times New Roman"/>
          <w:sz w:val="28"/>
          <w:szCs w:val="28"/>
          <w:u w:val="single"/>
        </w:rPr>
        <w:t>МКУ «Ритуал-Чехов», по результатам проверки приняты следующие меры по устранению выявленных нарушений:</w:t>
      </w:r>
    </w:p>
    <w:p w:rsidR="000F6750" w:rsidRDefault="00CF1C44" w:rsidP="00075D5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F1C44">
        <w:rPr>
          <w:rFonts w:ascii="Times New Roman" w:hAnsi="Times New Roman"/>
          <w:sz w:val="28"/>
          <w:szCs w:val="28"/>
        </w:rPr>
        <w:t>1</w:t>
      </w:r>
      <w:r w:rsidR="006B55C4">
        <w:rPr>
          <w:rFonts w:ascii="Times New Roman" w:hAnsi="Times New Roman"/>
          <w:sz w:val="28"/>
          <w:szCs w:val="28"/>
        </w:rPr>
        <w:t>.</w:t>
      </w:r>
      <w:r w:rsidR="00E8065A" w:rsidRPr="00E806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75D5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E8065A" w:rsidRPr="00E8065A">
        <w:rPr>
          <w:rFonts w:ascii="Times New Roman" w:hAnsi="Times New Roman"/>
          <w:sz w:val="28"/>
          <w:szCs w:val="28"/>
        </w:rPr>
        <w:t>МКУ «Ритуал-Чехов» разработана «Дорожная карта по приведению кладбищ городского округа Чехов</w:t>
      </w:r>
      <w:r w:rsidR="00E8065A" w:rsidRPr="00E8065A">
        <w:rPr>
          <w:rFonts w:ascii="Times New Roman" w:hAnsi="Times New Roman"/>
          <w:sz w:val="28"/>
          <w:szCs w:val="28"/>
        </w:rPr>
        <w:tab/>
        <w:t>Московской области</w:t>
      </w:r>
      <w:r w:rsidR="00D71EDB">
        <w:rPr>
          <w:rFonts w:ascii="Times New Roman" w:hAnsi="Times New Roman"/>
          <w:sz w:val="28"/>
          <w:szCs w:val="28"/>
        </w:rPr>
        <w:t xml:space="preserve"> </w:t>
      </w:r>
      <w:r w:rsidR="005C4F24">
        <w:rPr>
          <w:rFonts w:ascii="Times New Roman" w:hAnsi="Times New Roman"/>
          <w:sz w:val="28"/>
          <w:szCs w:val="28"/>
        </w:rPr>
        <w:t>в соответствии</w:t>
      </w:r>
      <w:r w:rsidR="00E8065A" w:rsidRPr="00E8065A">
        <w:rPr>
          <w:rFonts w:ascii="Times New Roman" w:hAnsi="Times New Roman"/>
          <w:sz w:val="28"/>
          <w:szCs w:val="28"/>
        </w:rPr>
        <w:t xml:space="preserve"> с требованиями Регио</w:t>
      </w:r>
      <w:r w:rsidR="000F6750">
        <w:rPr>
          <w:rFonts w:ascii="Times New Roman" w:hAnsi="Times New Roman"/>
          <w:sz w:val="28"/>
          <w:szCs w:val="28"/>
        </w:rPr>
        <w:t>нального стандарта в 2020 году».</w:t>
      </w:r>
    </w:p>
    <w:p w:rsidR="00E8065A" w:rsidRPr="00E8065A" w:rsidRDefault="00F90ED3" w:rsidP="00E91D4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GoBack"/>
      <w:bookmarkEnd w:id="0"/>
      <w:r w:rsidR="00E8065A" w:rsidRPr="00E8065A">
        <w:rPr>
          <w:rFonts w:ascii="Times New Roman" w:hAnsi="Times New Roman"/>
          <w:sz w:val="28"/>
          <w:szCs w:val="28"/>
        </w:rPr>
        <w:t>МКУ «Ритуал-Чехов» предоставляет финансово-экономические обоснования и расчеты плановых сметных показателей бюджетной сметы на 2019 г. и 2020 г., а также финансово-экономическое обоснование (расчеты) к бюджетной смете на 2018 г.</w:t>
      </w:r>
    </w:p>
    <w:p w:rsidR="00E8065A" w:rsidRPr="00E93B73" w:rsidRDefault="003C329A" w:rsidP="00FC5B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7DAC">
        <w:rPr>
          <w:rFonts w:ascii="Times New Roman" w:hAnsi="Times New Roman"/>
          <w:sz w:val="28"/>
          <w:szCs w:val="28"/>
        </w:rPr>
        <w:t>.</w:t>
      </w:r>
      <w:r w:rsidR="00197DAC" w:rsidRPr="00E8065A">
        <w:rPr>
          <w:rFonts w:ascii="Times New Roman" w:hAnsi="Times New Roman"/>
          <w:sz w:val="28"/>
          <w:szCs w:val="28"/>
        </w:rPr>
        <w:t xml:space="preserve"> </w:t>
      </w:r>
      <w:r w:rsidR="00075D59">
        <w:rPr>
          <w:rFonts w:ascii="Times New Roman" w:hAnsi="Times New Roman"/>
          <w:sz w:val="28"/>
          <w:szCs w:val="28"/>
        </w:rPr>
        <w:t xml:space="preserve">    </w:t>
      </w:r>
      <w:r w:rsidR="00E8065A" w:rsidRPr="00E8065A">
        <w:rPr>
          <w:rFonts w:ascii="Times New Roman" w:hAnsi="Times New Roman"/>
          <w:sz w:val="28"/>
          <w:szCs w:val="28"/>
        </w:rPr>
        <w:t>Информация о деятельности МКУ «Ритуал-Чехов» размещена на сайте</w:t>
      </w:r>
      <w:r w:rsidR="003504CD">
        <w:rPr>
          <w:rFonts w:ascii="Times New Roman" w:hAnsi="Times New Roman"/>
          <w:sz w:val="28"/>
          <w:szCs w:val="28"/>
        </w:rPr>
        <w:t xml:space="preserve"> учреждения</w:t>
      </w:r>
      <w:r w:rsidR="00E8065A" w:rsidRPr="00E8065A">
        <w:rPr>
          <w:rFonts w:ascii="Times New Roman" w:hAnsi="Times New Roman"/>
          <w:sz w:val="28"/>
          <w:szCs w:val="28"/>
        </w:rPr>
        <w:t>, а также на официальном сайте Админис</w:t>
      </w:r>
      <w:r w:rsidR="00DC4AD8">
        <w:rPr>
          <w:rFonts w:ascii="Times New Roman" w:hAnsi="Times New Roman"/>
          <w:sz w:val="28"/>
          <w:szCs w:val="28"/>
        </w:rPr>
        <w:t>трации городского округа Чехов.</w:t>
      </w:r>
    </w:p>
    <w:p w:rsidR="00E8065A" w:rsidRPr="00E8065A" w:rsidRDefault="003C329A" w:rsidP="00FC5B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3CF2">
        <w:rPr>
          <w:rFonts w:ascii="Times New Roman" w:hAnsi="Times New Roman"/>
          <w:sz w:val="28"/>
          <w:szCs w:val="28"/>
        </w:rPr>
        <w:t xml:space="preserve">. </w:t>
      </w:r>
      <w:r w:rsidR="00075D59">
        <w:rPr>
          <w:rFonts w:ascii="Times New Roman" w:hAnsi="Times New Roman"/>
          <w:sz w:val="28"/>
          <w:szCs w:val="28"/>
        </w:rPr>
        <w:t xml:space="preserve">     </w:t>
      </w:r>
      <w:r w:rsidR="00E8065A" w:rsidRPr="00E8065A">
        <w:rPr>
          <w:rFonts w:ascii="Times New Roman" w:hAnsi="Times New Roman"/>
          <w:sz w:val="28"/>
          <w:szCs w:val="28"/>
        </w:rPr>
        <w:t xml:space="preserve">МКУ «Ритуал-Чехов» разработана карта внутреннего контроля на 2020 год и утвержден график проведения внутренних проверок финансово-хозяйственной деятельности на </w:t>
      </w:r>
      <w:r w:rsidR="003504CD">
        <w:rPr>
          <w:rFonts w:ascii="Times New Roman" w:hAnsi="Times New Roman"/>
          <w:sz w:val="28"/>
          <w:szCs w:val="28"/>
        </w:rPr>
        <w:t>2020 год</w:t>
      </w:r>
      <w:r w:rsidR="00E8065A" w:rsidRPr="00E8065A">
        <w:rPr>
          <w:rFonts w:ascii="Times New Roman" w:hAnsi="Times New Roman"/>
          <w:sz w:val="28"/>
          <w:szCs w:val="28"/>
        </w:rPr>
        <w:t>.</w:t>
      </w:r>
    </w:p>
    <w:p w:rsidR="00E8065A" w:rsidRDefault="003C329A" w:rsidP="00075D5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750">
        <w:rPr>
          <w:rFonts w:ascii="Times New Roman" w:hAnsi="Times New Roman"/>
          <w:sz w:val="28"/>
          <w:szCs w:val="28"/>
        </w:rPr>
        <w:t>.</w:t>
      </w:r>
      <w:r w:rsidR="00075D59">
        <w:rPr>
          <w:rFonts w:ascii="Times New Roman" w:hAnsi="Times New Roman"/>
          <w:sz w:val="28"/>
          <w:szCs w:val="28"/>
        </w:rPr>
        <w:t xml:space="preserve">   </w:t>
      </w:r>
      <w:r w:rsidR="00E8065A" w:rsidRPr="00E8065A">
        <w:rPr>
          <w:rFonts w:ascii="Times New Roman" w:hAnsi="Times New Roman"/>
          <w:sz w:val="28"/>
          <w:szCs w:val="28"/>
        </w:rPr>
        <w:t xml:space="preserve">Соглашение на передачу полномочий по определению поставщиков, подрядчиков, исполнителей на поставку товаров, выполнение работ, оказание услуг для муниципальных нужд МКУ «Ритуал-Чехов» с МКУ городского округа Чехов «Центр конкурентных закупок» на </w:t>
      </w:r>
      <w:r w:rsidR="00FC7713">
        <w:rPr>
          <w:rFonts w:ascii="Times New Roman" w:hAnsi="Times New Roman"/>
          <w:sz w:val="28"/>
          <w:szCs w:val="28"/>
        </w:rPr>
        <w:t>2020 год заключено</w:t>
      </w:r>
      <w:r w:rsidR="00E8065A" w:rsidRPr="00E8065A">
        <w:rPr>
          <w:rFonts w:ascii="Times New Roman" w:hAnsi="Times New Roman"/>
          <w:sz w:val="28"/>
          <w:szCs w:val="28"/>
        </w:rPr>
        <w:t>.</w:t>
      </w:r>
    </w:p>
    <w:p w:rsidR="00E8065A" w:rsidRPr="00E8065A" w:rsidRDefault="003C329A" w:rsidP="00FC5B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7713">
        <w:rPr>
          <w:rFonts w:ascii="Times New Roman" w:hAnsi="Times New Roman"/>
          <w:sz w:val="28"/>
          <w:szCs w:val="28"/>
        </w:rPr>
        <w:t xml:space="preserve">. </w:t>
      </w:r>
      <w:r w:rsidR="00075D59">
        <w:rPr>
          <w:rFonts w:ascii="Times New Roman" w:hAnsi="Times New Roman"/>
          <w:sz w:val="28"/>
          <w:szCs w:val="28"/>
        </w:rPr>
        <w:t xml:space="preserve">       </w:t>
      </w:r>
      <w:r w:rsidR="00E8065A" w:rsidRPr="00E8065A">
        <w:rPr>
          <w:rFonts w:ascii="Times New Roman" w:hAnsi="Times New Roman"/>
          <w:sz w:val="28"/>
          <w:szCs w:val="28"/>
        </w:rPr>
        <w:t>МКУ «Ритуал-Чехов» была проведена проверка источников информации (коммерч</w:t>
      </w:r>
      <w:r w:rsidR="00FC7713">
        <w:rPr>
          <w:rFonts w:ascii="Times New Roman" w:hAnsi="Times New Roman"/>
          <w:sz w:val="28"/>
          <w:szCs w:val="28"/>
        </w:rPr>
        <w:t>еских предложений) за 2019 год.</w:t>
      </w:r>
    </w:p>
    <w:p w:rsidR="00E8065A" w:rsidRDefault="0024429E" w:rsidP="00FC5B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4290F">
        <w:rPr>
          <w:rFonts w:ascii="Times New Roman" w:hAnsi="Times New Roman"/>
          <w:sz w:val="28"/>
          <w:szCs w:val="28"/>
        </w:rPr>
        <w:t xml:space="preserve">. </w:t>
      </w:r>
      <w:r w:rsidR="00075D59">
        <w:rPr>
          <w:rFonts w:ascii="Times New Roman" w:hAnsi="Times New Roman"/>
          <w:sz w:val="28"/>
          <w:szCs w:val="28"/>
        </w:rPr>
        <w:t xml:space="preserve">  </w:t>
      </w:r>
      <w:r w:rsidR="004A66E0">
        <w:rPr>
          <w:rFonts w:ascii="Times New Roman" w:hAnsi="Times New Roman"/>
          <w:sz w:val="28"/>
          <w:szCs w:val="28"/>
        </w:rPr>
        <w:t xml:space="preserve">В </w:t>
      </w:r>
      <w:r w:rsidR="00E8065A" w:rsidRPr="00E8065A">
        <w:rPr>
          <w:rFonts w:ascii="Times New Roman" w:hAnsi="Times New Roman"/>
          <w:sz w:val="28"/>
          <w:szCs w:val="28"/>
        </w:rPr>
        <w:t xml:space="preserve">целях проведения постоянного внутреннего контроля технической документации и всех источников информации (коммерческих предложений) на </w:t>
      </w:r>
      <w:proofErr w:type="spellStart"/>
      <w:r w:rsidR="00E8065A" w:rsidRPr="00E8065A">
        <w:rPr>
          <w:rFonts w:ascii="Times New Roman" w:hAnsi="Times New Roman"/>
          <w:sz w:val="28"/>
          <w:szCs w:val="28"/>
        </w:rPr>
        <w:t>аффилированность</w:t>
      </w:r>
      <w:proofErr w:type="spellEnd"/>
      <w:r w:rsidR="00E8065A" w:rsidRPr="00E8065A">
        <w:rPr>
          <w:rFonts w:ascii="Times New Roman" w:hAnsi="Times New Roman"/>
          <w:sz w:val="28"/>
          <w:szCs w:val="28"/>
        </w:rPr>
        <w:t xml:space="preserve"> лиц и компаний, предоставляемые контрагентами для проведения торгов на определение поставщиков, подрядчиков и исполнителей на поставку товаров, рабо</w:t>
      </w:r>
      <w:r w:rsidR="0004290F">
        <w:rPr>
          <w:rFonts w:ascii="Times New Roman" w:hAnsi="Times New Roman"/>
          <w:sz w:val="28"/>
          <w:szCs w:val="28"/>
        </w:rPr>
        <w:t>т и услуг для нужд МКУ «Ритуал-</w:t>
      </w:r>
      <w:r w:rsidR="00E8065A" w:rsidRPr="00E8065A">
        <w:rPr>
          <w:rFonts w:ascii="Times New Roman" w:hAnsi="Times New Roman"/>
          <w:sz w:val="28"/>
          <w:szCs w:val="28"/>
        </w:rPr>
        <w:t>Чехов» утверждена карта внут</w:t>
      </w:r>
      <w:r w:rsidR="00FC7713">
        <w:rPr>
          <w:rFonts w:ascii="Times New Roman" w:hAnsi="Times New Roman"/>
          <w:sz w:val="28"/>
          <w:szCs w:val="28"/>
        </w:rPr>
        <w:t>реннего контроля</w:t>
      </w:r>
      <w:r w:rsidR="00E8065A" w:rsidRPr="00E8065A">
        <w:rPr>
          <w:rFonts w:ascii="Times New Roman" w:hAnsi="Times New Roman"/>
          <w:sz w:val="28"/>
          <w:szCs w:val="28"/>
        </w:rPr>
        <w:t>.</w:t>
      </w:r>
    </w:p>
    <w:p w:rsidR="0054191E" w:rsidRDefault="0054191E" w:rsidP="00075D5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75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должностное лицо, допустившее</w:t>
      </w:r>
      <w:r w:rsidRPr="0054191E">
        <w:rPr>
          <w:rFonts w:ascii="Times New Roman" w:hAnsi="Times New Roman"/>
          <w:sz w:val="28"/>
          <w:szCs w:val="28"/>
        </w:rPr>
        <w:t xml:space="preserve"> нарушение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н</w:t>
      </w:r>
      <w:r w:rsidRPr="0054191E">
        <w:rPr>
          <w:rFonts w:ascii="Times New Roman" w:hAnsi="Times New Roman"/>
          <w:sz w:val="28"/>
          <w:szCs w:val="28"/>
        </w:rPr>
        <w:t>аложено дисциплинарное наказание.</w:t>
      </w:r>
    </w:p>
    <w:p w:rsidR="00E8065A" w:rsidRPr="00E8065A" w:rsidRDefault="0024429E" w:rsidP="00075D59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E8065A" w:rsidRPr="00E8065A">
        <w:rPr>
          <w:rFonts w:ascii="Times New Roman" w:hAnsi="Times New Roman"/>
          <w:sz w:val="28"/>
          <w:szCs w:val="28"/>
        </w:rPr>
        <w:t xml:space="preserve">. </w:t>
      </w:r>
      <w:r w:rsidR="00075D59">
        <w:rPr>
          <w:rFonts w:ascii="Times New Roman" w:hAnsi="Times New Roman"/>
          <w:sz w:val="28"/>
          <w:szCs w:val="28"/>
        </w:rPr>
        <w:t xml:space="preserve">   </w:t>
      </w:r>
      <w:r w:rsidR="00E8065A" w:rsidRPr="00E8065A">
        <w:rPr>
          <w:rFonts w:ascii="Times New Roman" w:hAnsi="Times New Roman"/>
          <w:sz w:val="28"/>
          <w:szCs w:val="28"/>
        </w:rPr>
        <w:t xml:space="preserve">МКУ «Ритуал-Чехов» проведена проверка по каждому из выявленных фактов нарушений законодательства Российской Федерации. Привлечение к ответственности должностных лиц, допустивших выявленные нарушения, не представляется возможным в виду того, что руководство МКУ </w:t>
      </w:r>
      <w:r w:rsidR="00514A72">
        <w:rPr>
          <w:rFonts w:ascii="Times New Roman" w:hAnsi="Times New Roman"/>
          <w:sz w:val="28"/>
          <w:szCs w:val="28"/>
        </w:rPr>
        <w:t xml:space="preserve">«Ритуал- Чехов» в 2017-2018 г </w:t>
      </w:r>
      <w:r w:rsidR="00E8065A" w:rsidRPr="00E8065A">
        <w:rPr>
          <w:rFonts w:ascii="Times New Roman" w:hAnsi="Times New Roman"/>
          <w:sz w:val="28"/>
          <w:szCs w:val="28"/>
        </w:rPr>
        <w:t xml:space="preserve">были уволены. </w:t>
      </w:r>
    </w:p>
    <w:p w:rsidR="003C329A" w:rsidRDefault="0024429E" w:rsidP="00075D5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8065A" w:rsidRPr="00E8065A">
        <w:rPr>
          <w:rFonts w:ascii="Times New Roman" w:hAnsi="Times New Roman"/>
          <w:sz w:val="28"/>
          <w:szCs w:val="28"/>
        </w:rPr>
        <w:t xml:space="preserve">. </w:t>
      </w:r>
      <w:r w:rsidR="00075D59">
        <w:rPr>
          <w:rFonts w:ascii="Times New Roman" w:hAnsi="Times New Roman"/>
          <w:sz w:val="28"/>
          <w:szCs w:val="28"/>
        </w:rPr>
        <w:t xml:space="preserve"> </w:t>
      </w:r>
      <w:r w:rsidR="00E8065A" w:rsidRPr="00E8065A">
        <w:rPr>
          <w:rFonts w:ascii="Times New Roman" w:hAnsi="Times New Roman"/>
          <w:sz w:val="28"/>
          <w:szCs w:val="28"/>
        </w:rPr>
        <w:t>Принять меры по устранению выявленных недостатков, а также по устранению причин и условий выявленных нарушений и недостатков.</w:t>
      </w:r>
    </w:p>
    <w:p w:rsidR="003C329A" w:rsidRDefault="0024429E" w:rsidP="00075D5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C329A">
        <w:rPr>
          <w:rFonts w:ascii="Times New Roman" w:hAnsi="Times New Roman"/>
          <w:sz w:val="28"/>
          <w:szCs w:val="28"/>
        </w:rPr>
        <w:t>.</w:t>
      </w:r>
      <w:r w:rsidR="003C329A" w:rsidRPr="003C329A">
        <w:rPr>
          <w:rFonts w:ascii="Times New Roman" w:hAnsi="Times New Roman"/>
          <w:sz w:val="28"/>
          <w:szCs w:val="28"/>
        </w:rPr>
        <w:t xml:space="preserve"> </w:t>
      </w:r>
      <w:r w:rsidR="00075D59">
        <w:rPr>
          <w:rFonts w:ascii="Times New Roman" w:hAnsi="Times New Roman"/>
          <w:sz w:val="28"/>
          <w:szCs w:val="28"/>
        </w:rPr>
        <w:t xml:space="preserve">   </w:t>
      </w:r>
      <w:r w:rsidR="003C329A" w:rsidRPr="003C329A">
        <w:rPr>
          <w:rFonts w:ascii="Times New Roman" w:hAnsi="Times New Roman"/>
          <w:sz w:val="28"/>
          <w:szCs w:val="28"/>
        </w:rPr>
        <w:t xml:space="preserve">Срок исполнения Представления </w:t>
      </w:r>
      <w:r w:rsidR="00F16D16" w:rsidRPr="00F16D16">
        <w:rPr>
          <w:rFonts w:ascii="Times New Roman" w:hAnsi="Times New Roman"/>
          <w:sz w:val="28"/>
          <w:szCs w:val="28"/>
        </w:rPr>
        <w:t xml:space="preserve">КСП ГО Чехов </w:t>
      </w:r>
      <w:r w:rsidR="003C329A" w:rsidRPr="003C329A">
        <w:rPr>
          <w:rFonts w:ascii="Times New Roman" w:hAnsi="Times New Roman"/>
          <w:sz w:val="28"/>
          <w:szCs w:val="28"/>
        </w:rPr>
        <w:t>по отдельным пунктам продлен.</w:t>
      </w:r>
    </w:p>
    <w:p w:rsidR="00A7440B" w:rsidRPr="008E1F02" w:rsidRDefault="00A7440B" w:rsidP="00A7440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438E">
        <w:rPr>
          <w:rFonts w:ascii="Times New Roman" w:hAnsi="Times New Roman"/>
          <w:sz w:val="28"/>
          <w:szCs w:val="28"/>
          <w:u w:val="single"/>
        </w:rPr>
        <w:t>Администрацией городского округа Чехов, по результатам проверки</w:t>
      </w:r>
      <w:r w:rsidRPr="008E1F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9438E">
        <w:rPr>
          <w:rFonts w:ascii="Times New Roman" w:hAnsi="Times New Roman"/>
          <w:sz w:val="28"/>
          <w:szCs w:val="28"/>
          <w:u w:val="single"/>
        </w:rPr>
        <w:t>приняты следующие меры по устранению выявленных нарушений:</w:t>
      </w:r>
    </w:p>
    <w:p w:rsidR="00A7440B" w:rsidRDefault="00A7440B" w:rsidP="00075D5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38E">
        <w:rPr>
          <w:rFonts w:ascii="Times New Roman" w:hAnsi="Times New Roman"/>
          <w:sz w:val="28"/>
          <w:szCs w:val="28"/>
        </w:rPr>
        <w:t xml:space="preserve"> </w:t>
      </w:r>
      <w:r w:rsidR="00075D59">
        <w:rPr>
          <w:rFonts w:ascii="Times New Roman" w:hAnsi="Times New Roman"/>
          <w:sz w:val="28"/>
          <w:szCs w:val="28"/>
        </w:rPr>
        <w:t xml:space="preserve">      </w:t>
      </w:r>
      <w:r w:rsidRPr="00A7440B">
        <w:rPr>
          <w:rFonts w:ascii="Times New Roman" w:hAnsi="Times New Roman"/>
          <w:sz w:val="28"/>
          <w:szCs w:val="28"/>
        </w:rPr>
        <w:t>Информация о деятельности МКУ «Ритуал-Чехов» размещена на сайте учреждения, а также на официальном сайте Администрации городского округа Чехов.</w:t>
      </w:r>
    </w:p>
    <w:p w:rsidR="008E1F02" w:rsidRDefault="003C329A" w:rsidP="00A7440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1F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D59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8E1F02"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 в сфере погребения и похоронного дела размещены на официальном сайте Администрации городского округа Чехов.</w:t>
      </w:r>
    </w:p>
    <w:p w:rsidR="008E1F02" w:rsidRPr="008E1F02" w:rsidRDefault="003C329A" w:rsidP="00075D59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075D59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Чеховского муниципального района от 23.11.2016 №3085/10-02/2016 "Об утверждении Положения о порядке проведения инвентаризации захоронений на кладбищах Чеховского муниципального р</w:t>
      </w:r>
      <w:r w:rsidR="000F6750">
        <w:rPr>
          <w:rFonts w:ascii="Times New Roman" w:hAnsi="Times New Roman"/>
          <w:color w:val="000000" w:themeColor="text1"/>
          <w:sz w:val="28"/>
          <w:szCs w:val="28"/>
        </w:rPr>
        <w:t xml:space="preserve">айона" признано утратившим силу. 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>Инвентаризация мест захоронений на кладбищах городского округа Чехов будет осуществляться в соответствии с Постановлением Прав</w:t>
      </w:r>
      <w:r w:rsidR="00405FBF">
        <w:rPr>
          <w:rFonts w:ascii="Times New Roman" w:hAnsi="Times New Roman"/>
          <w:color w:val="000000" w:themeColor="text1"/>
          <w:sz w:val="28"/>
          <w:szCs w:val="28"/>
        </w:rPr>
        <w:t xml:space="preserve">ительства Московской области от 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>01.11.2019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ab/>
        <w:t>№795/37 «Об утверждении порядка проведения инвентаризации мест захоронений на кладбищах в Московской области».</w:t>
      </w:r>
    </w:p>
    <w:p w:rsidR="008E1F02" w:rsidRPr="00EC1A03" w:rsidRDefault="003C329A" w:rsidP="008E1F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ab/>
        <w:t xml:space="preserve">Методики расчета показателей, запланированных по годам количественных и (или) качественных значений, указаны в </w:t>
      </w:r>
      <w:r w:rsidR="000F6750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программе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 xml:space="preserve"> «Безопасность и обеспечение безопасности жизнедеятельности населения», утвержденной постановлением Администрации городского округа Чехов от 07.10.2019</w:t>
      </w:r>
      <w:r w:rsidR="00405FBF">
        <w:rPr>
          <w:rFonts w:ascii="Times New Roman" w:hAnsi="Times New Roman"/>
          <w:color w:val="000000" w:themeColor="text1"/>
          <w:sz w:val="28"/>
          <w:szCs w:val="28"/>
        </w:rPr>
        <w:t xml:space="preserve"> № 2202/18-03 (с изменениями от </w:t>
      </w:r>
      <w:r w:rsidR="000F6750">
        <w:rPr>
          <w:rFonts w:ascii="Times New Roman" w:hAnsi="Times New Roman"/>
          <w:color w:val="000000" w:themeColor="text1"/>
          <w:sz w:val="28"/>
          <w:szCs w:val="28"/>
        </w:rPr>
        <w:t>25.12.2019</w:t>
      </w:r>
      <w:r w:rsidR="004C6E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E1F02" w:rsidRPr="00EC1A03">
        <w:rPr>
          <w:rFonts w:ascii="Times New Roman" w:hAnsi="Times New Roman"/>
          <w:sz w:val="28"/>
          <w:szCs w:val="28"/>
        </w:rPr>
        <w:t xml:space="preserve">2853/18-03, </w:t>
      </w:r>
      <w:r w:rsidR="00405FBF" w:rsidRPr="00EC1A03">
        <w:rPr>
          <w:rFonts w:ascii="Times New Roman" w:hAnsi="Times New Roman"/>
          <w:sz w:val="28"/>
          <w:szCs w:val="28"/>
        </w:rPr>
        <w:t>от 07.02.2020 № 0140/18-03).</w:t>
      </w:r>
    </w:p>
    <w:p w:rsidR="008E1F02" w:rsidRPr="00EC1A03" w:rsidRDefault="003C329A" w:rsidP="008E1F02">
      <w:pPr>
        <w:jc w:val="both"/>
        <w:rPr>
          <w:rFonts w:ascii="Times New Roman" w:hAnsi="Times New Roman"/>
          <w:sz w:val="28"/>
          <w:szCs w:val="28"/>
        </w:rPr>
      </w:pPr>
      <w:r w:rsidRPr="00EC1A03">
        <w:rPr>
          <w:rFonts w:ascii="Times New Roman" w:hAnsi="Times New Roman"/>
          <w:sz w:val="28"/>
          <w:szCs w:val="28"/>
        </w:rPr>
        <w:t>5</w:t>
      </w:r>
      <w:r w:rsidR="008E1F02" w:rsidRPr="00EC1A03">
        <w:rPr>
          <w:rFonts w:ascii="Times New Roman" w:hAnsi="Times New Roman"/>
          <w:sz w:val="28"/>
          <w:szCs w:val="28"/>
        </w:rPr>
        <w:t>.</w:t>
      </w:r>
      <w:r w:rsidR="008E1F02" w:rsidRPr="00EC1A03">
        <w:rPr>
          <w:rFonts w:ascii="Times New Roman" w:hAnsi="Times New Roman"/>
          <w:sz w:val="28"/>
          <w:szCs w:val="28"/>
        </w:rPr>
        <w:tab/>
        <w:t>Бюджетное ассигнование на финансовое обеспечение реализации программных расходов по основному мероприятию «Развитие похоронного дела», закреплены за Администрацией городского округа Чехов. Мероприятие «Оформление в муниципальную собственность земельных участков под кладбищами», исполнение которого закреплено за управлением земельно-имущественного комплекса в части организации, направлено на исполнение основного мероприятия, в этой связи финансирование проводит Администрация городского округа Чехов.</w:t>
      </w:r>
    </w:p>
    <w:p w:rsidR="008E1F02" w:rsidRPr="008E1F02" w:rsidRDefault="003C329A" w:rsidP="008E1F0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ab/>
        <w:t>Управлением земельно-имущественного комплекса Администрации городского округа Чехов выпущено постановление от 14.02.2020 № 0173/14-04 о закреплении за МКУ «Ритуал-Чехов» объектов похоронного назначения, расположенных на территории городского округа Чехов.</w:t>
      </w:r>
    </w:p>
    <w:p w:rsidR="008E1F02" w:rsidRPr="008E1F02" w:rsidRDefault="003C329A" w:rsidP="008E1F0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0F6750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 xml:space="preserve"> целью контроля за реализацией Программы Заказчик Программы ежеквартально направляет в управление экономики Администрации городского округа Чехов:</w:t>
      </w:r>
      <w:r w:rsidR="00042B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>оперативный отчет, который содержит перечень выполненных мероприятий Программы с указанием объемов и источников финансирования и результатов выполнения Программы, анализ причин несвоевременного вып</w:t>
      </w:r>
      <w:r w:rsidR="00861401">
        <w:rPr>
          <w:rFonts w:ascii="Times New Roman" w:hAnsi="Times New Roman"/>
          <w:color w:val="000000" w:themeColor="text1"/>
          <w:sz w:val="28"/>
          <w:szCs w:val="28"/>
        </w:rPr>
        <w:t>олнения программных мероприятий;</w:t>
      </w:r>
      <w:r w:rsidR="00042B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>отчет о достижении значений показателей (индикаторов) Программы.</w:t>
      </w:r>
    </w:p>
    <w:p w:rsidR="008E1F02" w:rsidRPr="008E1F02" w:rsidRDefault="0024429E" w:rsidP="008E1F0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75D59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>Привлечение к ответственности должностных лиц, допустивших нарушения законодательства Российской Федерации, не представляется возможным в виду того, что указанные должностные лица были ранее уволены. Готовится распоряжение о дисциплинарном наказании</w:t>
      </w:r>
      <w:r w:rsidR="00405F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5FBF" w:rsidRPr="00405FB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405FBF">
        <w:rPr>
          <w:rFonts w:ascii="Times New Roman" w:hAnsi="Times New Roman"/>
          <w:color w:val="000000" w:themeColor="text1"/>
          <w:sz w:val="28"/>
          <w:szCs w:val="28"/>
        </w:rPr>
        <w:t>должностного лица, допустившего нарушение</w:t>
      </w:r>
      <w:r w:rsidR="00405FBF" w:rsidRPr="00405FBF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законодательства Российской Федерации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 xml:space="preserve">., за упущение в работе. </w:t>
      </w:r>
    </w:p>
    <w:p w:rsidR="003C329A" w:rsidRDefault="0024429E" w:rsidP="003C329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E1F02" w:rsidRPr="008E1F02">
        <w:rPr>
          <w:rFonts w:ascii="Times New Roman" w:hAnsi="Times New Roman"/>
          <w:color w:val="000000" w:themeColor="text1"/>
          <w:sz w:val="28"/>
          <w:szCs w:val="28"/>
        </w:rPr>
        <w:tab/>
        <w:t>Необходимые меры по устранению выявленных недостатков приняты в работу, ведется разработка дорожной карты, осуществляется внесение изменений в муниципальную программу.</w:t>
      </w:r>
    </w:p>
    <w:p w:rsidR="003C329A" w:rsidRPr="008E1F02" w:rsidRDefault="0024429E" w:rsidP="00075D59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3C329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75D59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3C329A" w:rsidRPr="003C329A">
        <w:rPr>
          <w:rFonts w:ascii="Times New Roman" w:hAnsi="Times New Roman"/>
          <w:color w:val="000000" w:themeColor="text1"/>
          <w:sz w:val="28"/>
          <w:szCs w:val="28"/>
        </w:rPr>
        <w:t xml:space="preserve">Срок исполнения Представления </w:t>
      </w:r>
      <w:r w:rsidR="00F16D16" w:rsidRPr="00F16D16">
        <w:rPr>
          <w:rFonts w:ascii="Times New Roman" w:hAnsi="Times New Roman"/>
          <w:color w:val="000000" w:themeColor="text1"/>
          <w:sz w:val="28"/>
          <w:szCs w:val="28"/>
        </w:rPr>
        <w:t xml:space="preserve">КСП ГО Чехов </w:t>
      </w:r>
      <w:r w:rsidR="003C329A" w:rsidRPr="003C329A">
        <w:rPr>
          <w:rFonts w:ascii="Times New Roman" w:hAnsi="Times New Roman"/>
          <w:color w:val="000000" w:themeColor="text1"/>
          <w:sz w:val="28"/>
          <w:szCs w:val="28"/>
        </w:rPr>
        <w:t>по отдельным пунктам продлен.</w:t>
      </w:r>
    </w:p>
    <w:p w:rsidR="006A5E6D" w:rsidRPr="00C9438E" w:rsidRDefault="009851AD" w:rsidP="00E8551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Управлением </w:t>
      </w:r>
      <w:r w:rsidR="008F094E" w:rsidRPr="00C9438E">
        <w:rPr>
          <w:rFonts w:ascii="Times New Roman" w:hAnsi="Times New Roman"/>
          <w:sz w:val="28"/>
          <w:szCs w:val="28"/>
          <w:u w:val="single"/>
        </w:rPr>
        <w:t>Земельно-имущественного комплекса Администрации городского округа Чехов, по результатам проверки приняты следующие меры по устранению выявленных нарушений:</w:t>
      </w:r>
    </w:p>
    <w:p w:rsidR="009C6725" w:rsidRPr="009C6725" w:rsidRDefault="00E93B73" w:rsidP="00075D5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5D59">
        <w:rPr>
          <w:rFonts w:ascii="Times New Roman" w:hAnsi="Times New Roman"/>
          <w:sz w:val="28"/>
          <w:szCs w:val="28"/>
        </w:rPr>
        <w:t xml:space="preserve">  </w:t>
      </w:r>
      <w:r w:rsidR="00735579">
        <w:rPr>
          <w:rFonts w:ascii="Times New Roman" w:hAnsi="Times New Roman"/>
          <w:sz w:val="28"/>
          <w:szCs w:val="28"/>
        </w:rPr>
        <w:t xml:space="preserve">Утверждена </w:t>
      </w:r>
      <w:r w:rsidR="009C6725" w:rsidRPr="009C6725">
        <w:rPr>
          <w:rFonts w:ascii="Times New Roman" w:hAnsi="Times New Roman"/>
          <w:sz w:val="28"/>
          <w:szCs w:val="28"/>
        </w:rPr>
        <w:t>периодичность формирования Р</w:t>
      </w:r>
      <w:r w:rsidR="00735579">
        <w:rPr>
          <w:rFonts w:ascii="Times New Roman" w:hAnsi="Times New Roman"/>
          <w:sz w:val="28"/>
          <w:szCs w:val="28"/>
        </w:rPr>
        <w:t>еестра муниципального имущества</w:t>
      </w:r>
      <w:r w:rsidR="009C6725" w:rsidRPr="009C6725">
        <w:rPr>
          <w:rFonts w:ascii="Times New Roman" w:hAnsi="Times New Roman"/>
          <w:sz w:val="28"/>
          <w:szCs w:val="28"/>
        </w:rPr>
        <w:t>.</w:t>
      </w:r>
    </w:p>
    <w:p w:rsidR="009C6725" w:rsidRPr="00861401" w:rsidRDefault="00E93B73" w:rsidP="009C6725">
      <w:pPr>
        <w:jc w:val="both"/>
        <w:rPr>
          <w:rFonts w:ascii="Times New Roman" w:hAnsi="Times New Roman"/>
          <w:sz w:val="28"/>
          <w:szCs w:val="28"/>
        </w:rPr>
      </w:pPr>
      <w:r w:rsidRPr="00861401">
        <w:rPr>
          <w:rFonts w:ascii="Times New Roman" w:hAnsi="Times New Roman"/>
          <w:sz w:val="28"/>
          <w:szCs w:val="28"/>
        </w:rPr>
        <w:t xml:space="preserve">2. </w:t>
      </w:r>
      <w:r w:rsidR="00075D59">
        <w:rPr>
          <w:rFonts w:ascii="Times New Roman" w:hAnsi="Times New Roman"/>
          <w:sz w:val="28"/>
          <w:szCs w:val="28"/>
        </w:rPr>
        <w:t xml:space="preserve">      </w:t>
      </w:r>
      <w:r w:rsidR="009C6725" w:rsidRPr="00861401">
        <w:rPr>
          <w:rFonts w:ascii="Times New Roman" w:hAnsi="Times New Roman"/>
          <w:sz w:val="28"/>
          <w:szCs w:val="28"/>
        </w:rPr>
        <w:t>В 2019 г. была утверждена новая редакция учетной политики и введено в действие Положение о внутреннем финансовом контро</w:t>
      </w:r>
      <w:r w:rsidR="006F6C0B" w:rsidRPr="00861401">
        <w:rPr>
          <w:rFonts w:ascii="Times New Roman" w:hAnsi="Times New Roman"/>
          <w:sz w:val="28"/>
          <w:szCs w:val="28"/>
        </w:rPr>
        <w:t>ле</w:t>
      </w:r>
      <w:r w:rsidR="009C6725" w:rsidRPr="00861401">
        <w:rPr>
          <w:rFonts w:ascii="Times New Roman" w:hAnsi="Times New Roman"/>
          <w:sz w:val="28"/>
          <w:szCs w:val="28"/>
        </w:rPr>
        <w:t>.</w:t>
      </w:r>
      <w:r w:rsidR="00861401" w:rsidRPr="00861401">
        <w:rPr>
          <w:rFonts w:ascii="Times New Roman" w:hAnsi="Times New Roman"/>
          <w:sz w:val="28"/>
          <w:szCs w:val="28"/>
        </w:rPr>
        <w:t xml:space="preserve"> </w:t>
      </w:r>
      <w:r w:rsidR="009C6725" w:rsidRPr="00861401">
        <w:rPr>
          <w:rFonts w:ascii="Times New Roman" w:hAnsi="Times New Roman"/>
          <w:sz w:val="28"/>
          <w:szCs w:val="28"/>
        </w:rPr>
        <w:t>В целях осуществления внутреннего контроля в 2019 году и в текущем периоде 2020г. были проведены мероприятия:</w:t>
      </w:r>
      <w:r w:rsidR="00861401" w:rsidRPr="00861401">
        <w:rPr>
          <w:rFonts w:ascii="Times New Roman" w:hAnsi="Times New Roman"/>
          <w:sz w:val="28"/>
          <w:szCs w:val="28"/>
        </w:rPr>
        <w:t xml:space="preserve"> </w:t>
      </w:r>
      <w:r w:rsidR="009C6725" w:rsidRPr="00861401">
        <w:rPr>
          <w:rFonts w:ascii="Times New Roman" w:hAnsi="Times New Roman"/>
          <w:sz w:val="28"/>
          <w:szCs w:val="28"/>
        </w:rPr>
        <w:t>предварительный контроль</w:t>
      </w:r>
      <w:r w:rsidR="00861401">
        <w:rPr>
          <w:rFonts w:ascii="Times New Roman" w:hAnsi="Times New Roman"/>
          <w:sz w:val="28"/>
          <w:szCs w:val="28"/>
        </w:rPr>
        <w:t>;</w:t>
      </w:r>
      <w:r w:rsidR="00861401" w:rsidRPr="00861401">
        <w:rPr>
          <w:rFonts w:ascii="Times New Roman" w:hAnsi="Times New Roman"/>
          <w:sz w:val="28"/>
          <w:szCs w:val="28"/>
        </w:rPr>
        <w:t xml:space="preserve"> текущий контроль</w:t>
      </w:r>
      <w:r w:rsidR="00861401">
        <w:rPr>
          <w:rFonts w:ascii="Times New Roman" w:hAnsi="Times New Roman"/>
          <w:sz w:val="28"/>
          <w:szCs w:val="28"/>
        </w:rPr>
        <w:t xml:space="preserve">; </w:t>
      </w:r>
      <w:r w:rsidR="009C6725" w:rsidRPr="00861401">
        <w:rPr>
          <w:rFonts w:ascii="Times New Roman" w:hAnsi="Times New Roman"/>
          <w:sz w:val="28"/>
          <w:szCs w:val="28"/>
        </w:rPr>
        <w:t>последующий контроль</w:t>
      </w:r>
      <w:r w:rsidR="00861401" w:rsidRPr="00861401">
        <w:rPr>
          <w:rFonts w:ascii="Times New Roman" w:hAnsi="Times New Roman"/>
          <w:sz w:val="28"/>
          <w:szCs w:val="28"/>
        </w:rPr>
        <w:t>.</w:t>
      </w:r>
      <w:r w:rsidR="009C6725" w:rsidRPr="00861401">
        <w:rPr>
          <w:rFonts w:ascii="Times New Roman" w:hAnsi="Times New Roman"/>
          <w:sz w:val="28"/>
          <w:szCs w:val="28"/>
        </w:rPr>
        <w:t xml:space="preserve"> В рамках последующего контроля были проведены мероприятия:</w:t>
      </w:r>
      <w:r w:rsidR="00861401" w:rsidRPr="00861401">
        <w:rPr>
          <w:rFonts w:ascii="Times New Roman" w:hAnsi="Times New Roman"/>
          <w:sz w:val="28"/>
          <w:szCs w:val="28"/>
        </w:rPr>
        <w:t xml:space="preserve"> </w:t>
      </w:r>
      <w:r w:rsidR="009C6725" w:rsidRPr="00861401">
        <w:rPr>
          <w:rFonts w:ascii="Times New Roman" w:hAnsi="Times New Roman"/>
          <w:sz w:val="28"/>
          <w:szCs w:val="28"/>
        </w:rPr>
        <w:t xml:space="preserve">проверка расчетов с поставщиками и </w:t>
      </w:r>
      <w:r w:rsidR="006411A4" w:rsidRPr="00861401">
        <w:rPr>
          <w:rFonts w:ascii="Times New Roman" w:hAnsi="Times New Roman"/>
          <w:sz w:val="28"/>
          <w:szCs w:val="28"/>
        </w:rPr>
        <w:t xml:space="preserve">подрядчиками, заказчиками перед </w:t>
      </w:r>
      <w:r w:rsidR="00861401">
        <w:rPr>
          <w:rFonts w:ascii="Times New Roman" w:hAnsi="Times New Roman"/>
          <w:sz w:val="28"/>
          <w:szCs w:val="28"/>
        </w:rPr>
        <w:t>составлением годовой отчетности;</w:t>
      </w:r>
      <w:r w:rsidR="00D916E0" w:rsidRPr="00861401">
        <w:rPr>
          <w:rFonts w:ascii="Times New Roman" w:hAnsi="Times New Roman"/>
          <w:sz w:val="28"/>
          <w:szCs w:val="28"/>
        </w:rPr>
        <w:t xml:space="preserve"> (</w:t>
      </w:r>
      <w:r w:rsidR="009C6725" w:rsidRPr="00861401">
        <w:rPr>
          <w:rFonts w:ascii="Times New Roman" w:hAnsi="Times New Roman"/>
          <w:sz w:val="28"/>
          <w:szCs w:val="28"/>
        </w:rPr>
        <w:t xml:space="preserve">инвентаризация имущества </w:t>
      </w:r>
      <w:r w:rsidR="006411A4" w:rsidRPr="00861401">
        <w:rPr>
          <w:rFonts w:ascii="Times New Roman" w:hAnsi="Times New Roman"/>
          <w:sz w:val="28"/>
          <w:szCs w:val="28"/>
        </w:rPr>
        <w:t xml:space="preserve">и обязательств Управления перед </w:t>
      </w:r>
      <w:r w:rsidR="009C6725" w:rsidRPr="00861401">
        <w:rPr>
          <w:rFonts w:ascii="Times New Roman" w:hAnsi="Times New Roman"/>
          <w:sz w:val="28"/>
          <w:szCs w:val="28"/>
        </w:rPr>
        <w:t>составлением годовой отчетности.</w:t>
      </w:r>
    </w:p>
    <w:p w:rsidR="009C6725" w:rsidRPr="009C6725" w:rsidRDefault="00075D59" w:rsidP="00075D59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 </w:t>
      </w:r>
      <w:r w:rsidR="00735579">
        <w:rPr>
          <w:rFonts w:ascii="Times New Roman" w:hAnsi="Times New Roman"/>
          <w:sz w:val="28"/>
          <w:szCs w:val="28"/>
          <w:lang w:bidi="ru-RU"/>
        </w:rPr>
        <w:t>Должностные</w:t>
      </w:r>
      <w:r w:rsidR="009C6725" w:rsidRPr="009C6725">
        <w:rPr>
          <w:rFonts w:ascii="Times New Roman" w:hAnsi="Times New Roman"/>
          <w:sz w:val="28"/>
          <w:szCs w:val="28"/>
          <w:lang w:bidi="ru-RU"/>
        </w:rPr>
        <w:t xml:space="preserve"> лица допустившие нарушения, привлечены к</w:t>
      </w:r>
      <w:r w:rsidR="00AC39B0">
        <w:rPr>
          <w:rFonts w:ascii="Times New Roman" w:hAnsi="Times New Roman"/>
          <w:sz w:val="28"/>
          <w:szCs w:val="28"/>
          <w:lang w:bidi="ru-RU"/>
        </w:rPr>
        <w:t xml:space="preserve"> дисциплинарной ответственности.</w:t>
      </w:r>
    </w:p>
    <w:p w:rsidR="006F6C0B" w:rsidRPr="003C329A" w:rsidRDefault="00332CCC" w:rsidP="003C32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C32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="00075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16D16">
        <w:rPr>
          <w:rFonts w:ascii="Times New Roman" w:hAnsi="Times New Roman"/>
          <w:sz w:val="28"/>
          <w:szCs w:val="28"/>
        </w:rPr>
        <w:t>Срок исполнения п</w:t>
      </w:r>
      <w:r w:rsidR="00E93B73" w:rsidRPr="003C329A">
        <w:rPr>
          <w:rFonts w:ascii="Times New Roman" w:hAnsi="Times New Roman"/>
          <w:sz w:val="28"/>
          <w:szCs w:val="28"/>
        </w:rPr>
        <w:t xml:space="preserve">редставления </w:t>
      </w:r>
      <w:r w:rsidR="00F16D16">
        <w:rPr>
          <w:rFonts w:ascii="Times New Roman" w:hAnsi="Times New Roman"/>
          <w:sz w:val="28"/>
          <w:szCs w:val="28"/>
        </w:rPr>
        <w:t xml:space="preserve">КСП ГО Чехов </w:t>
      </w:r>
      <w:r w:rsidR="00E93B73" w:rsidRPr="003C329A">
        <w:rPr>
          <w:rFonts w:ascii="Times New Roman" w:hAnsi="Times New Roman"/>
          <w:sz w:val="28"/>
          <w:szCs w:val="28"/>
        </w:rPr>
        <w:t>по отдельным пунктам продлен.</w:t>
      </w:r>
    </w:p>
    <w:sectPr w:rsidR="006F6C0B" w:rsidRPr="003C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1F9"/>
    <w:multiLevelType w:val="multilevel"/>
    <w:tmpl w:val="C8260E90"/>
    <w:lvl w:ilvl="0">
      <w:start w:val="7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24476E"/>
    <w:multiLevelType w:val="hybridMultilevel"/>
    <w:tmpl w:val="B98A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27D82"/>
    <w:multiLevelType w:val="hybridMultilevel"/>
    <w:tmpl w:val="1DC0C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F14E3"/>
    <w:multiLevelType w:val="hybridMultilevel"/>
    <w:tmpl w:val="F804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41"/>
    <w:rsid w:val="00007C8D"/>
    <w:rsid w:val="00007D81"/>
    <w:rsid w:val="0001109A"/>
    <w:rsid w:val="00021E51"/>
    <w:rsid w:val="0004290F"/>
    <w:rsid w:val="00042BE6"/>
    <w:rsid w:val="00054960"/>
    <w:rsid w:val="00075D59"/>
    <w:rsid w:val="000A3DFF"/>
    <w:rsid w:val="000D47AA"/>
    <w:rsid w:val="000F6750"/>
    <w:rsid w:val="00151D19"/>
    <w:rsid w:val="00170620"/>
    <w:rsid w:val="00193E14"/>
    <w:rsid w:val="00197DAC"/>
    <w:rsid w:val="001C283E"/>
    <w:rsid w:val="001C5C42"/>
    <w:rsid w:val="001C7CEB"/>
    <w:rsid w:val="00240EEF"/>
    <w:rsid w:val="0024429E"/>
    <w:rsid w:val="002665F7"/>
    <w:rsid w:val="002B3DDB"/>
    <w:rsid w:val="002C671A"/>
    <w:rsid w:val="002D0145"/>
    <w:rsid w:val="002D2D50"/>
    <w:rsid w:val="002F2D24"/>
    <w:rsid w:val="003300F3"/>
    <w:rsid w:val="00332CCC"/>
    <w:rsid w:val="003504CD"/>
    <w:rsid w:val="003760DA"/>
    <w:rsid w:val="003A65A0"/>
    <w:rsid w:val="003B7F98"/>
    <w:rsid w:val="003C329A"/>
    <w:rsid w:val="00405FBF"/>
    <w:rsid w:val="00466376"/>
    <w:rsid w:val="00476902"/>
    <w:rsid w:val="004A3078"/>
    <w:rsid w:val="004A66E0"/>
    <w:rsid w:val="004C6ED8"/>
    <w:rsid w:val="00503F9E"/>
    <w:rsid w:val="00514A72"/>
    <w:rsid w:val="0054191E"/>
    <w:rsid w:val="005845B9"/>
    <w:rsid w:val="005C4F24"/>
    <w:rsid w:val="006345F5"/>
    <w:rsid w:val="006411A4"/>
    <w:rsid w:val="006717D6"/>
    <w:rsid w:val="006A5E6D"/>
    <w:rsid w:val="006B55C4"/>
    <w:rsid w:val="006B7A3A"/>
    <w:rsid w:val="006B7DB5"/>
    <w:rsid w:val="006F6C0B"/>
    <w:rsid w:val="00711EF2"/>
    <w:rsid w:val="00725D2F"/>
    <w:rsid w:val="00735579"/>
    <w:rsid w:val="0079045E"/>
    <w:rsid w:val="007B2CC2"/>
    <w:rsid w:val="007D18DA"/>
    <w:rsid w:val="007E37ED"/>
    <w:rsid w:val="007F1855"/>
    <w:rsid w:val="008145E7"/>
    <w:rsid w:val="00821411"/>
    <w:rsid w:val="00822B0A"/>
    <w:rsid w:val="0084522B"/>
    <w:rsid w:val="00861401"/>
    <w:rsid w:val="00861655"/>
    <w:rsid w:val="008C2DE3"/>
    <w:rsid w:val="008C3CF2"/>
    <w:rsid w:val="008D04A6"/>
    <w:rsid w:val="008E1F02"/>
    <w:rsid w:val="008F094E"/>
    <w:rsid w:val="008F7EB9"/>
    <w:rsid w:val="009027CB"/>
    <w:rsid w:val="00923F77"/>
    <w:rsid w:val="00933069"/>
    <w:rsid w:val="00973775"/>
    <w:rsid w:val="009851AD"/>
    <w:rsid w:val="009C009E"/>
    <w:rsid w:val="009C6725"/>
    <w:rsid w:val="009D5C82"/>
    <w:rsid w:val="00A03F4B"/>
    <w:rsid w:val="00A4442E"/>
    <w:rsid w:val="00A7440B"/>
    <w:rsid w:val="00A80B10"/>
    <w:rsid w:val="00A900EC"/>
    <w:rsid w:val="00AC39B0"/>
    <w:rsid w:val="00AF03AE"/>
    <w:rsid w:val="00AF6256"/>
    <w:rsid w:val="00B046F4"/>
    <w:rsid w:val="00B221A7"/>
    <w:rsid w:val="00B44695"/>
    <w:rsid w:val="00B52349"/>
    <w:rsid w:val="00B60FB4"/>
    <w:rsid w:val="00B648A7"/>
    <w:rsid w:val="00BE2A4E"/>
    <w:rsid w:val="00C12B41"/>
    <w:rsid w:val="00C22569"/>
    <w:rsid w:val="00C33943"/>
    <w:rsid w:val="00C70309"/>
    <w:rsid w:val="00C73739"/>
    <w:rsid w:val="00C8517D"/>
    <w:rsid w:val="00C9438E"/>
    <w:rsid w:val="00CB01FE"/>
    <w:rsid w:val="00CD62F7"/>
    <w:rsid w:val="00CF0C2D"/>
    <w:rsid w:val="00CF1C44"/>
    <w:rsid w:val="00D262B8"/>
    <w:rsid w:val="00D35822"/>
    <w:rsid w:val="00D71EDB"/>
    <w:rsid w:val="00D916E0"/>
    <w:rsid w:val="00DC4AD8"/>
    <w:rsid w:val="00DD1089"/>
    <w:rsid w:val="00DE09DD"/>
    <w:rsid w:val="00DE69F5"/>
    <w:rsid w:val="00E37790"/>
    <w:rsid w:val="00E60DB8"/>
    <w:rsid w:val="00E641C3"/>
    <w:rsid w:val="00E65224"/>
    <w:rsid w:val="00E8065A"/>
    <w:rsid w:val="00E85517"/>
    <w:rsid w:val="00E91D47"/>
    <w:rsid w:val="00E9244B"/>
    <w:rsid w:val="00E93B73"/>
    <w:rsid w:val="00EC1A03"/>
    <w:rsid w:val="00EC4B00"/>
    <w:rsid w:val="00EE4654"/>
    <w:rsid w:val="00F04FFC"/>
    <w:rsid w:val="00F16D16"/>
    <w:rsid w:val="00F24AB8"/>
    <w:rsid w:val="00F660E8"/>
    <w:rsid w:val="00F75122"/>
    <w:rsid w:val="00F86996"/>
    <w:rsid w:val="00F90ED3"/>
    <w:rsid w:val="00FA767B"/>
    <w:rsid w:val="00FC5BA9"/>
    <w:rsid w:val="00FC7713"/>
    <w:rsid w:val="00FD5619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2A49"/>
  <w15:chartTrackingRefBased/>
  <w15:docId w15:val="{C6CB0904-7FFA-49A2-8F48-D6E7C836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221</cp:revision>
  <dcterms:created xsi:type="dcterms:W3CDTF">2020-02-20T06:35:00Z</dcterms:created>
  <dcterms:modified xsi:type="dcterms:W3CDTF">2020-02-25T13:10:00Z</dcterms:modified>
</cp:coreProperties>
</file>