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B0" w:rsidRPr="00B63345" w:rsidRDefault="00256BB0" w:rsidP="00B6334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Информация об устранении нарушений, выявленных в ходе </w:t>
      </w:r>
      <w:r w:rsidR="00376F5E">
        <w:rPr>
          <w:rFonts w:ascii="Times New Roman" w:hAnsi="Times New Roman"/>
          <w:sz w:val="28"/>
          <w:szCs w:val="28"/>
        </w:rPr>
        <w:t>проведения контрольн</w:t>
      </w:r>
      <w:r>
        <w:rPr>
          <w:rFonts w:ascii="Times New Roman" w:hAnsi="Times New Roman"/>
          <w:sz w:val="28"/>
          <w:szCs w:val="28"/>
        </w:rPr>
        <w:t>ого мероприятия «</w:t>
      </w:r>
      <w:r w:rsidR="00412833" w:rsidRPr="00412833">
        <w:rPr>
          <w:rFonts w:ascii="Times New Roman" w:hAnsi="Times New Roman"/>
          <w:color w:val="000000" w:themeColor="text1"/>
          <w:sz w:val="28"/>
          <w:szCs w:val="28"/>
        </w:rPr>
        <w:t xml:space="preserve">Проверка выполнения Порядка составления, утверждения и ведения бюджетных смет муниципальных казенных учреждений, финансируемых из бюджета городского округа Чехов, утвержденного </w:t>
      </w:r>
      <w:r w:rsidR="00143F0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12833" w:rsidRPr="00412833">
        <w:rPr>
          <w:rFonts w:ascii="Times New Roman" w:hAnsi="Times New Roman"/>
          <w:color w:val="000000" w:themeColor="text1"/>
          <w:sz w:val="28"/>
          <w:szCs w:val="28"/>
        </w:rPr>
        <w:t>остановлением Администрации ГО Чехов от 20.06.2018 № 1347/10-02</w:t>
      </w:r>
      <w:r w:rsidR="006F11BE" w:rsidRPr="004204CC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bookmarkEnd w:id="0"/>
    <w:p w:rsidR="00256BB0" w:rsidRPr="00412833" w:rsidRDefault="00706E62" w:rsidP="00256BB0">
      <w:pPr>
        <w:rPr>
          <w:rFonts w:ascii="Times New Roman" w:hAnsi="Times New Roman"/>
          <w:i/>
          <w:sz w:val="28"/>
          <w:szCs w:val="28"/>
          <w:u w:val="single"/>
        </w:rPr>
      </w:pPr>
      <w:r w:rsidRPr="00706E62">
        <w:rPr>
          <w:rFonts w:ascii="Times New Roman" w:hAnsi="Times New Roman"/>
          <w:i/>
          <w:sz w:val="28"/>
          <w:szCs w:val="28"/>
        </w:rPr>
        <w:t xml:space="preserve">        </w:t>
      </w:r>
      <w:r w:rsidR="00412833" w:rsidRPr="00412833">
        <w:rPr>
          <w:rFonts w:ascii="Times New Roman" w:hAnsi="Times New Roman"/>
          <w:i/>
          <w:sz w:val="28"/>
          <w:szCs w:val="28"/>
          <w:u w:val="single"/>
        </w:rPr>
        <w:t>МКУ «МФЦ ГО Чехов»</w:t>
      </w:r>
      <w:r w:rsidR="00256BB0" w:rsidRPr="00412833">
        <w:rPr>
          <w:rFonts w:ascii="Times New Roman" w:hAnsi="Times New Roman"/>
          <w:i/>
          <w:sz w:val="28"/>
          <w:szCs w:val="28"/>
          <w:u w:val="single"/>
        </w:rPr>
        <w:t>, по результатам проверки приняты следующие меры по устранению выявленных нарушений:</w:t>
      </w:r>
    </w:p>
    <w:p w:rsidR="00412833" w:rsidRPr="009F5818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  <w:lang w:bidi="ru-RU"/>
        </w:rPr>
        <w:t>В</w:t>
      </w:r>
      <w:r w:rsidRPr="009F581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должностной инструкции ответственного должностного лица 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закреплена </w:t>
      </w:r>
      <w:r w:rsidRPr="009F5818">
        <w:rPr>
          <w:rFonts w:ascii="Times New Roman" w:hAnsi="Times New Roman"/>
          <w:color w:val="000000" w:themeColor="text1"/>
          <w:sz w:val="28"/>
          <w:szCs w:val="28"/>
          <w:lang w:bidi="ru-RU"/>
        </w:rPr>
        <w:t>обязанность по составлению, утверждению и ведению Бюджетной сметы МКУ «МФЦ ГО Чехов»</w:t>
      </w:r>
      <w:r w:rsidR="009F581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(представлено на обозрение)</w:t>
      </w:r>
      <w:r w:rsidRPr="009F5818">
        <w:rPr>
          <w:rFonts w:ascii="Times New Roman" w:hAnsi="Times New Roman"/>
          <w:color w:val="000000" w:themeColor="text1"/>
          <w:sz w:val="28"/>
          <w:szCs w:val="28"/>
          <w:lang w:bidi="ru-RU"/>
        </w:rPr>
        <w:t>;</w:t>
      </w:r>
    </w:p>
    <w:p w:rsidR="00412833" w:rsidRPr="009F5818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581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2. 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>Восстановлены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и представлены на обозрение 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>расчет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плановых сметных показателей и финансово-экономические обоснования (расчеты) к Проекту бюджетной сметы на 2019 финансовый год и плановый период 2020 и 2021 годов, к Проекту Бюджетной сметы на 2020 финансовый год и плановый период 2021 и 2022 годов;</w:t>
      </w:r>
    </w:p>
    <w:p w:rsidR="00412833" w:rsidRPr="009F5818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>Устранены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расхождение Расчета плановых сметных показателей к Бюджетной смете на 2019 год и финансово-экономических обоснований (расчетов); </w:t>
      </w:r>
    </w:p>
    <w:p w:rsidR="00412833" w:rsidRPr="009F5818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>Восстановлены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6E62">
        <w:rPr>
          <w:rFonts w:ascii="Times New Roman" w:hAnsi="Times New Roman"/>
          <w:color w:val="000000" w:themeColor="text1"/>
          <w:sz w:val="28"/>
          <w:szCs w:val="28"/>
        </w:rPr>
        <w:t xml:space="preserve">и представлены на обозрение 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расчеты плановых сметных показателей к бюджетной смете по форме согласно приложению 4 к Порядку по изменяемым кодам статей (подстатей) классификации расходов бюджета (операций сектора государственного управления); соответствующие обоснования согласно перечню финансово-экономических обоснований, содержащемуся в приложении  5 к Порядку; пояснения к указанным выше документам, содержащие причины образования экономии бюджетных ассигнований с письменными обязательствами о недопущении кредиторской задолженности по уменьшаемым расходам ни к одному из Изменений показателей бюджетной сметы на 2019 финансовый год и плановый период 2020 и 2021 годов 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>к Изменениям показателей бюджетной сметы на 2019 финансовый год и плановый период 2020 и 2021 годов к Изменениям показателей бюджетной сметы  на 2020 финансовый год и плановый период 2021 и 2022 годов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2833" w:rsidRPr="00706E62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E62">
        <w:rPr>
          <w:rFonts w:ascii="Times New Roman" w:hAnsi="Times New Roman"/>
          <w:color w:val="000000" w:themeColor="text1"/>
          <w:sz w:val="28"/>
          <w:szCs w:val="28"/>
        </w:rPr>
        <w:t>5. Актуальн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Бюджет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ная смета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на 2019 год, а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ктуальная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Бюджетная смета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на 2020 </w:t>
      </w:r>
      <w:proofErr w:type="gramStart"/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год  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приведена</w:t>
      </w:r>
      <w:proofErr w:type="gramEnd"/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соответствие с формой, утвержденной в  Приложении 2 к Порядку;</w:t>
      </w:r>
    </w:p>
    <w:p w:rsidR="00412833" w:rsidRPr="00706E62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E62">
        <w:rPr>
          <w:rFonts w:ascii="Times New Roman" w:hAnsi="Times New Roman"/>
          <w:color w:val="000000" w:themeColor="text1"/>
          <w:sz w:val="28"/>
          <w:szCs w:val="28"/>
        </w:rPr>
        <w:t>6. Изменения показателей Бюджетной сметы на 2020 финансовый год и пла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новый период 2021 и 2022 годов 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от 18.09.2020 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приведены в соответствие с формой,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установленной приложением № 3 Порядка;</w:t>
      </w:r>
    </w:p>
    <w:p w:rsidR="00412833" w:rsidRPr="00706E62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E6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7. 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Согласованы и утверждены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в установленном порядке Изменения показателей бюджетной сметы на 2020 финансовый год и плановый период 2020 и 2021 годов;</w:t>
      </w:r>
    </w:p>
    <w:p w:rsidR="00412833" w:rsidRPr="00706E62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8. В титульной части Бюджетной сметы на 2019 финансовый год и плановый период 2020 и 2021 годов, Изменений показателей бюджетной сметы на 2019 финансовый год и плановый период 2020 и 2021 годов, Бюджетной сметы на 2020 финансовый год и плановый период 2021 и 2022 годов; Изменений показателей бюджетной сметы на 2020 финансовый год и плановый период 2021 и 2022 годов 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указан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правильный статус Администрации городского округа Чехов – главный распорядитель бюджетных средств;</w:t>
      </w:r>
    </w:p>
    <w:p w:rsidR="00412833" w:rsidRPr="00706E62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Учет </w:t>
      </w:r>
      <w:proofErr w:type="spellStart"/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метериальных</w:t>
      </w:r>
      <w:proofErr w:type="spellEnd"/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запасов МКУ 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«МФЦ ГО Чехов» 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приведен 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>в соответствие утвержденным федеральным стандартам;</w:t>
      </w:r>
    </w:p>
    <w:p w:rsidR="00706E62" w:rsidRPr="00706E62" w:rsidRDefault="00412833" w:rsidP="00706E62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10. 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На сайте </w:t>
      </w:r>
      <w:proofErr w:type="spellStart"/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www</w:t>
      </w:r>
      <w:proofErr w:type="spellEnd"/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. bus.gov.ru размещена достоверная информация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«О результатах деятельности МКУ «МФЦ ГО Чехов» использовании закрепленного за ним муниципального имущества за 2019 год» в части указания количества лицевых счетов по ведению и учету граждан, зарегистрированных в жилом фонде; </w:t>
      </w:r>
      <w:r w:rsidR="00706E62" w:rsidRPr="00706E6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об Изменениях показателей Бюджетной сметы в части итоговой суммы;</w:t>
      </w:r>
    </w:p>
    <w:p w:rsidR="00412833" w:rsidRPr="009F5818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5818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Регламентирован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и организов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>ан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внутренний финансовый аудит;</w:t>
      </w:r>
    </w:p>
    <w:p w:rsidR="00412833" w:rsidRPr="00706E62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E62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9F5818" w:rsidRPr="00706E62">
        <w:rPr>
          <w:rFonts w:ascii="Times New Roman" w:hAnsi="Times New Roman"/>
          <w:color w:val="000000" w:themeColor="text1"/>
          <w:sz w:val="28"/>
          <w:szCs w:val="28"/>
        </w:rPr>
        <w:t>. В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план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(график)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2021 года МКУ «МФЦ ГО Чехов»</w:t>
      </w:r>
      <w:r w:rsidR="009F5818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включены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мероприятия внутренне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го финансового контроля в части 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>соблюдения сроков представления отчетности  МКУ «МФЦ ГО Чехов» в 2021 году (годовой за 2020 год, текущей месячной и квартальной)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>соблюдения МКУ «МФЦ ГО Чехов» Порядка  составления, утверждения и ведения бюджетных смет муниципальных казенных учреждений, финансируемых из бюджета городского округа Чехов, утвержденного постановлением Администрации ГО Ч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ехов от 20.06.2018 № 1347/10-02; 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соблюдения сроков, полноты и достоверности размещения обязательной информации МКУ «МФЦ ГО Чехов» на сайте </w:t>
      </w:r>
      <w:hyperlink r:id="rId5" w:history="1">
        <w:r w:rsidRPr="00706E62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www.bus.gov</w:t>
        </w:r>
      </w:hyperlink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>проведения обязательной инвентаризации в целях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составления годовой отчетности; 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>соблюдения федеральных стандартов учета материальных запасов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>контроля за качеством и обоснованностью планирования бюджетных ассигнований на обеспечение деятельности МКУ «МФЦ ГО Чехов»;</w:t>
      </w:r>
    </w:p>
    <w:p w:rsidR="00412833" w:rsidRPr="00706E62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13. 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Осуществлен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анализ сроков эксплуатации имущества необходимого для качественного оказания услуг и </w:t>
      </w:r>
      <w:r w:rsidR="00706E62" w:rsidRPr="00706E62">
        <w:rPr>
          <w:rFonts w:ascii="Times New Roman" w:hAnsi="Times New Roman"/>
          <w:color w:val="000000" w:themeColor="text1"/>
          <w:sz w:val="28"/>
          <w:szCs w:val="28"/>
        </w:rPr>
        <w:t>направлены</w:t>
      </w:r>
      <w:r w:rsidRPr="00706E62">
        <w:rPr>
          <w:rFonts w:ascii="Times New Roman" w:hAnsi="Times New Roman"/>
          <w:color w:val="000000" w:themeColor="text1"/>
          <w:sz w:val="28"/>
          <w:szCs w:val="28"/>
        </w:rPr>
        <w:t xml:space="preserve"> предложения учредителю МКУ «МФЦ ГО Чехов»;</w:t>
      </w:r>
    </w:p>
    <w:p w:rsidR="00412833" w:rsidRPr="009F5818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5818">
        <w:rPr>
          <w:rFonts w:ascii="Times New Roman" w:hAnsi="Times New Roman"/>
          <w:color w:val="000000" w:themeColor="text1"/>
          <w:sz w:val="28"/>
          <w:szCs w:val="28"/>
        </w:rPr>
        <w:t>14. П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>роведены</w:t>
      </w:r>
      <w:r w:rsidR="00706E62">
        <w:rPr>
          <w:rFonts w:ascii="Times New Roman" w:hAnsi="Times New Roman"/>
          <w:color w:val="000000" w:themeColor="text1"/>
          <w:sz w:val="28"/>
          <w:szCs w:val="28"/>
        </w:rPr>
        <w:t xml:space="preserve"> проверки по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9F5818">
        <w:rPr>
          <w:rFonts w:ascii="Times New Roman" w:hAnsi="Times New Roman"/>
          <w:color w:val="000000" w:themeColor="text1"/>
          <w:sz w:val="28"/>
          <w:szCs w:val="28"/>
        </w:rPr>
        <w:t>каждому  из</w:t>
      </w:r>
      <w:proofErr w:type="gramEnd"/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 выявленных  фактов   нарушений   законодательства Российской Федерации, по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результатам которых рассмотрены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вопрос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о привлечении к ответственности должностных лиц МКУ «МФЦ ГО Чехов», допустивших указанные нарушения;</w:t>
      </w:r>
    </w:p>
    <w:p w:rsidR="00412833" w:rsidRPr="009F5818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5818">
        <w:rPr>
          <w:rFonts w:ascii="Times New Roman" w:hAnsi="Times New Roman"/>
          <w:color w:val="000000" w:themeColor="text1"/>
          <w:sz w:val="28"/>
          <w:szCs w:val="28"/>
        </w:rPr>
        <w:lastRenderedPageBreak/>
        <w:t>15. П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>риняты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меры по уст</w:t>
      </w:r>
      <w:r w:rsidR="00706E62">
        <w:rPr>
          <w:rFonts w:ascii="Times New Roman" w:hAnsi="Times New Roman"/>
          <w:color w:val="000000" w:themeColor="text1"/>
          <w:sz w:val="28"/>
          <w:szCs w:val="28"/>
        </w:rPr>
        <w:t>ранению выявленных недостатков,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9F5818">
        <w:rPr>
          <w:rFonts w:ascii="Times New Roman" w:hAnsi="Times New Roman"/>
          <w:color w:val="000000" w:themeColor="text1"/>
          <w:sz w:val="28"/>
          <w:szCs w:val="28"/>
        </w:rPr>
        <w:t>а  также</w:t>
      </w:r>
      <w:proofErr w:type="gramEnd"/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   по устранению причин и условий выявленных нарушений.</w:t>
      </w:r>
    </w:p>
    <w:p w:rsidR="00412833" w:rsidRPr="00706E62" w:rsidRDefault="009F5818" w:rsidP="00412833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06E62">
        <w:rPr>
          <w:rFonts w:ascii="Times New Roman" w:hAnsi="Times New Roman"/>
          <w:i/>
          <w:sz w:val="28"/>
          <w:szCs w:val="28"/>
        </w:rPr>
        <w:t xml:space="preserve">         </w:t>
      </w:r>
      <w:r w:rsidR="00412833" w:rsidRPr="00706E62">
        <w:rPr>
          <w:rFonts w:ascii="Times New Roman" w:hAnsi="Times New Roman"/>
          <w:i/>
          <w:sz w:val="28"/>
          <w:szCs w:val="28"/>
          <w:u w:val="single"/>
        </w:rPr>
        <w:t>МКУ ГО Чехов «ЦКЗ», по результатам проверки приняты следующие меры по устранению выявленных нарушений:</w:t>
      </w:r>
    </w:p>
    <w:p w:rsidR="0010766A" w:rsidRPr="0010766A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66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>. Бюджетная смета на 2019 финансовый год и плановый период 2020 и 2021 годов, Бюджетная смета на 2020 финансовый год и плановый период 2021 и 2022 годов приведены в соответствие с формой установленной приложением № 1 Порядка от 20.06.2018 № 1347/10-02, с обязательными визами «согласовано» и «утверждаю» и представлены на обозрение;</w:t>
      </w:r>
    </w:p>
    <w:p w:rsidR="00412833" w:rsidRPr="0010766A" w:rsidRDefault="0010766A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833"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2. Изменения показателей бюджетной сметы на 2020 финансовый год и плановый период 2021 и 2022 годов 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>приведены</w:t>
      </w:r>
      <w:r w:rsidR="00412833"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соответствие с формой установленной приложением № 3 Порядка от 20.06.2018 № 1347/10-02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и представлены на обозрение;</w:t>
      </w:r>
    </w:p>
    <w:p w:rsidR="00412833" w:rsidRPr="0010766A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>Сформированы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>и представлены на обозрение расчеты плановых сметных показателей к бюджетной смете по изменяемы</w:t>
      </w:r>
      <w:r w:rsidR="00291112">
        <w:rPr>
          <w:rFonts w:ascii="Times New Roman" w:hAnsi="Times New Roman"/>
          <w:color w:val="000000" w:themeColor="text1"/>
          <w:sz w:val="28"/>
          <w:szCs w:val="28"/>
        </w:rPr>
        <w:t>м кодам статей (подстатей) класс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ификации расходов бюджета (операций сектора государственного управления); соответствующие обоснования согласно перечню финансово-экономических обоснований, содержащемуся в приложении № 5 к Порядка от 20.06.2018 № 1347/10-02; пояснения к указанным выше документам, содержащие причины образования экономии бюджетных ассигнований с письменными обязательствами о недопущении кредиторской задолженности по уменьшаемым расходам 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>к Изменениям показателей бюджетной сметы на 2020 финансовый год и пл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>ановый период 2021 и 2022 годов;</w:t>
      </w:r>
    </w:p>
    <w:p w:rsidR="00412833" w:rsidRPr="0010766A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66A">
        <w:rPr>
          <w:rFonts w:ascii="Times New Roman" w:hAnsi="Times New Roman"/>
          <w:color w:val="000000" w:themeColor="text1"/>
          <w:sz w:val="28"/>
          <w:szCs w:val="28"/>
        </w:rPr>
        <w:t>4. Изменения показателей бюджетной сметы на 2020 финансовый год и плановый период 2021 и 2022 годов № 1 от 30.01.202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>0, № 2 от 04.03.2020 согласованы в установленном порядке</w:t>
      </w:r>
      <w:r w:rsidR="0010766A">
        <w:rPr>
          <w:rFonts w:ascii="Times New Roman" w:hAnsi="Times New Roman"/>
          <w:color w:val="000000" w:themeColor="text1"/>
          <w:sz w:val="28"/>
          <w:szCs w:val="28"/>
        </w:rPr>
        <w:t xml:space="preserve"> и представлены на обозрение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2833" w:rsidRPr="0010766A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66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>. Сформированы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и представлены на обозрение 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>актуальные версии Бюджетной сметы на 2020 год и плановый период 2021 и 2022 годов после каждого изменения показате</w:t>
      </w:r>
      <w:r w:rsidR="0010766A">
        <w:rPr>
          <w:rFonts w:ascii="Times New Roman" w:hAnsi="Times New Roman"/>
          <w:color w:val="000000" w:themeColor="text1"/>
          <w:sz w:val="28"/>
          <w:szCs w:val="28"/>
        </w:rPr>
        <w:t>лей бюджетной сметы в 2020 году;</w:t>
      </w:r>
    </w:p>
    <w:p w:rsidR="00412833" w:rsidRPr="0010766A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план 2021 года 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включены 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>мероприятия внутренне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го финансового контроля в части 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>соблюдения сроков представления отчетности  МКУ ГО Чехов «ЦКЗ» в 2021 году (годовой за 2020 год, текущей месячной и квартальной);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>соблюдения МКУ ГО Чехов «ЦКЗ» Порядка составления,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>утверждения и ведения бюджетных смет муниципальных казенных учреждений, финансируемых из бюджета городского округа Чехов, утвержденного постановлением Администрации ГО Чехов от 20.06.2018 № 1347/10-02;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соблюдения сроков, полноты и достоверности размещения обязательной информации МКУ ГО Чехов «ЦКЗ» на сайте </w:t>
      </w:r>
      <w:hyperlink r:id="rId6" w:history="1">
        <w:r w:rsidRPr="0010766A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www.bus.gov</w:t>
        </w:r>
      </w:hyperlink>
      <w:r w:rsidRPr="0010766A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проведения обязательной инвентаризации в целях составления годовой 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lastRenderedPageBreak/>
        <w:t>отчетности и при смене материально-ответственного лица;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>соблюдения федеральных станда</w:t>
      </w:r>
      <w:r w:rsidR="0010766A">
        <w:rPr>
          <w:rFonts w:ascii="Times New Roman" w:hAnsi="Times New Roman"/>
          <w:color w:val="000000" w:themeColor="text1"/>
          <w:sz w:val="28"/>
          <w:szCs w:val="28"/>
        </w:rPr>
        <w:t>ртов учета материальных запасов;</w:t>
      </w:r>
    </w:p>
    <w:p w:rsidR="00412833" w:rsidRPr="0010766A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чет </w:t>
      </w:r>
      <w:proofErr w:type="spellStart"/>
      <w:r w:rsidRPr="0010766A">
        <w:rPr>
          <w:rFonts w:ascii="Times New Roman" w:hAnsi="Times New Roman"/>
          <w:color w:val="000000" w:themeColor="text1"/>
          <w:sz w:val="28"/>
          <w:szCs w:val="28"/>
        </w:rPr>
        <w:t>метериальных</w:t>
      </w:r>
      <w:proofErr w:type="spellEnd"/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запасов МКУ ГО Чехов «ЦКЗ» 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приведен 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>в соответствие утвержденны</w:t>
      </w:r>
      <w:r w:rsidR="00731038">
        <w:rPr>
          <w:rFonts w:ascii="Times New Roman" w:hAnsi="Times New Roman"/>
          <w:color w:val="000000" w:themeColor="text1"/>
          <w:sz w:val="28"/>
          <w:szCs w:val="28"/>
        </w:rPr>
        <w:t>м федеральным стандартам;</w:t>
      </w:r>
    </w:p>
    <w:p w:rsidR="00412833" w:rsidRPr="00731038" w:rsidRDefault="00412833" w:rsidP="00731038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</w:rPr>
        <w:t>Годовая бухгалтерская</w:t>
      </w:r>
      <w:r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 отчетность МКУ ГО Чехов «ЦКЗ» 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за 2020 год размещена в сети Интернет на сайте 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  <w:lang w:val="en-US"/>
        </w:rPr>
        <w:t>bus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731038" w:rsidRPr="00731038">
        <w:rPr>
          <w:rFonts w:ascii="Times New Roman" w:hAnsi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="007310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2833" w:rsidRPr="0010766A" w:rsidRDefault="00412833" w:rsidP="00412833">
      <w:pPr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0766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0766A" w:rsidRPr="0010766A">
        <w:rPr>
          <w:rFonts w:ascii="Times New Roman" w:hAnsi="Times New Roman"/>
          <w:color w:val="000000" w:themeColor="text1"/>
          <w:sz w:val="28"/>
          <w:szCs w:val="28"/>
        </w:rPr>
        <w:t>. Регламентирован</w:t>
      </w:r>
      <w:r w:rsidRPr="0010766A">
        <w:rPr>
          <w:rFonts w:ascii="Times New Roman" w:hAnsi="Times New Roman"/>
          <w:color w:val="000000" w:themeColor="text1"/>
          <w:sz w:val="28"/>
          <w:szCs w:val="28"/>
        </w:rPr>
        <w:t xml:space="preserve"> внутренний финансовый аудит МКУ ГО Чехов «ЦКЗ».  </w:t>
      </w:r>
    </w:p>
    <w:p w:rsidR="00412833" w:rsidRPr="009F5818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10. 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 сохранении </w:t>
      </w:r>
      <w:r w:rsidRPr="009F5818">
        <w:rPr>
          <w:rFonts w:ascii="Times New Roman" w:hAnsi="Times New Roman"/>
          <w:color w:val="000000" w:themeColor="text1"/>
          <w:sz w:val="28"/>
          <w:szCs w:val="28"/>
        </w:rPr>
        <w:t>вакантных единиц по штатному рас</w:t>
      </w:r>
      <w:r w:rsidR="009F5818" w:rsidRPr="009F5818">
        <w:rPr>
          <w:rFonts w:ascii="Times New Roman" w:hAnsi="Times New Roman"/>
          <w:color w:val="000000" w:themeColor="text1"/>
          <w:sz w:val="28"/>
          <w:szCs w:val="28"/>
        </w:rPr>
        <w:t>писанию;</w:t>
      </w:r>
    </w:p>
    <w:p w:rsidR="00412833" w:rsidRPr="00731038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11. 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Проведены проверки по </w:t>
      </w:r>
      <w:r w:rsidRPr="00731038">
        <w:rPr>
          <w:rFonts w:ascii="Times New Roman" w:hAnsi="Times New Roman"/>
          <w:color w:val="000000" w:themeColor="text1"/>
          <w:sz w:val="28"/>
          <w:szCs w:val="28"/>
        </w:rPr>
        <w:t>каждому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 из </w:t>
      </w:r>
      <w:proofErr w:type="gramStart"/>
      <w:r w:rsidRPr="00731038">
        <w:rPr>
          <w:rFonts w:ascii="Times New Roman" w:hAnsi="Times New Roman"/>
          <w:color w:val="000000" w:themeColor="text1"/>
          <w:sz w:val="28"/>
          <w:szCs w:val="28"/>
        </w:rPr>
        <w:t>выявленных  фактов</w:t>
      </w:r>
      <w:proofErr w:type="gramEnd"/>
      <w:r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   нарушений законодательства Российской Федерации, по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результатам которых рассмотрены</w:t>
      </w:r>
      <w:r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 вопрос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 о привлечении к ответственности должностных лиц МКУ ГО Чехов «ЦКЗ», 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</w:rPr>
        <w:t>допустивших указанные нарушения;</w:t>
      </w:r>
    </w:p>
    <w:p w:rsidR="00412833" w:rsidRPr="00731038" w:rsidRDefault="00412833" w:rsidP="004128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12. 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</w:rPr>
        <w:t>Приняты</w:t>
      </w:r>
      <w:r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 меры по устр</w:t>
      </w:r>
      <w:r w:rsidR="00731038" w:rsidRPr="00731038">
        <w:rPr>
          <w:rFonts w:ascii="Times New Roman" w:hAnsi="Times New Roman"/>
          <w:color w:val="000000" w:themeColor="text1"/>
          <w:sz w:val="28"/>
          <w:szCs w:val="28"/>
        </w:rPr>
        <w:t xml:space="preserve">анению выявленных недостатков, а </w:t>
      </w:r>
      <w:r w:rsidRPr="00731038">
        <w:rPr>
          <w:rFonts w:ascii="Times New Roman" w:hAnsi="Times New Roman"/>
          <w:color w:val="000000" w:themeColor="text1"/>
          <w:sz w:val="28"/>
          <w:szCs w:val="28"/>
        </w:rPr>
        <w:t>также   по устранению причин и условий выявленных нарушений.</w:t>
      </w:r>
    </w:p>
    <w:p w:rsidR="00412833" w:rsidRPr="00412833" w:rsidRDefault="00412833" w:rsidP="00412833">
      <w:pPr>
        <w:jc w:val="both"/>
        <w:rPr>
          <w:rFonts w:ascii="Times New Roman" w:hAnsi="Times New Roman"/>
          <w:i/>
          <w:sz w:val="28"/>
          <w:szCs w:val="28"/>
        </w:rPr>
      </w:pPr>
    </w:p>
    <w:p w:rsidR="00412833" w:rsidRPr="00412833" w:rsidRDefault="00412833" w:rsidP="00B63345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27BC4" w:rsidRPr="00412833" w:rsidRDefault="00527BC4" w:rsidP="0075532D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527BC4" w:rsidRPr="0041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3BBC"/>
    <w:multiLevelType w:val="hybridMultilevel"/>
    <w:tmpl w:val="A6CE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4"/>
    <w:rsid w:val="0010766A"/>
    <w:rsid w:val="00143F0A"/>
    <w:rsid w:val="00256BB0"/>
    <w:rsid w:val="00291112"/>
    <w:rsid w:val="00376F5E"/>
    <w:rsid w:val="00412833"/>
    <w:rsid w:val="004204CC"/>
    <w:rsid w:val="00527BC4"/>
    <w:rsid w:val="00576290"/>
    <w:rsid w:val="00637FF9"/>
    <w:rsid w:val="00683D90"/>
    <w:rsid w:val="006F11BE"/>
    <w:rsid w:val="00706E62"/>
    <w:rsid w:val="00731038"/>
    <w:rsid w:val="00751598"/>
    <w:rsid w:val="0075532D"/>
    <w:rsid w:val="007C74F4"/>
    <w:rsid w:val="00954B12"/>
    <w:rsid w:val="009F5818"/>
    <w:rsid w:val="00AB7A6C"/>
    <w:rsid w:val="00B63345"/>
    <w:rsid w:val="00D757C3"/>
    <w:rsid w:val="00DA103F"/>
    <w:rsid w:val="00F03BB2"/>
    <w:rsid w:val="00F14A7D"/>
    <w:rsid w:val="00F21855"/>
    <w:rsid w:val="00FA7244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3725F-0F33-4391-930E-433E19F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28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" TargetMode="External"/><Relationship Id="rId5" Type="http://schemas.openxmlformats.org/officeDocument/2006/relationships/hyperlink" Target="http://www.b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Chehov KSP</cp:lastModifiedBy>
  <cp:revision>36</cp:revision>
  <dcterms:created xsi:type="dcterms:W3CDTF">2020-05-19T09:33:00Z</dcterms:created>
  <dcterms:modified xsi:type="dcterms:W3CDTF">2021-10-25T11:19:00Z</dcterms:modified>
</cp:coreProperties>
</file>